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межзвездном мире вечная весна, деревья здесь всегда стоят зелеными. Легкий ветерок колышет белые больничные занавески, впуская в комнату прохладу. От этого ветерка торчащие на голове у Цзин Чи волосы слегка подрагивают, что выглядит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Чи, погруженный в свои мысли, этого, конечно,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Ичэнь смотрит на простыню, которую он сам же, не осознавая того, скомкал в руках, и невольно тихо усмехается. Длинные ресницы опущены, скрывая хитринку в глазах — неизвестно, какие еще нелепые мысли бродят у него в голове. Если присмотреться, видно, что юноша перед ним стал намного худее, чем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юноша, полуденный закат, окрашивающий его фигуру в золотистые тона, тень от ресниц на щеках — в этот миг он кажется почти кротким. Внезапно Ань Ичэню показалось, что вот оно — то самое безмятежное счастье, и ему захотелось, чтобы время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вспомнить о бесконечной лжи Цзин Чи и его постоянных попытках сбежать, как в глазах, еще секунду назад светившихся улыбкой, застыл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наблюдавшая в море сознания за каждым движением главного героя, заметила этот хищный взгляд, и ее внутренние датчики тревожно пискнули.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 скорее! — предостерегла она. — Перестань витать в облаках, посмотри на главного героя. С ним что-то не так, он что, убить тебя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вздрогнул и пришел в себя, осознав, что слишком глубоко ушел в раздумья. Почувствовав, как его накрывает тень, он, и без того настороженный,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встретился взглядом с Ань Ичэнем. Цзин Чи так испугался, что чуть не вскрикнул. И дело не в трусости — взгляд Ань Ичэня был настолько глубоким и тяжелым, словно тот собрался его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чтобы успокоиться, он обнаружил, что руки Ань Ичэня уперлись в кровать по обе стороны от него, заключая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Он же не главная героиня, к чему эти сопливые сюжеты?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— подушка и стена. Цзин Чи не удержался и подался назад, пытаясь увеличить дистанцию. Внутри у него всё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Ань Ичэнь властным движением схватил его за голову, не давая отстраниться, и лицо его оказалось совсем близко. Глядя на привлекательную внешность главного героя, Цзин Чи невольно подумал: а ведь он, даже будучи мужчиной, не может не признать — парень чертовски хорош...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...У тебя что, проблемы с расстановкой приоритетов?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главного героя оказалось совсем рядом. Их дыхание смешалось, а от Ань Ичэня повеяло чем-то холодным, чужим и агрессивным. Это странное ощущение вызвало у Цзин Чи дискомфорт. В глубине глаз Ань Ичэня он впервые увидел желание — пугающее чувство собственничества заставило его инстинктивно оттолкнуть того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Ичэнь: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наблюдал, как на лице Ань Ичэня сменяются эмоции: от растерянности к удивлению, а затем — к гневу.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 есть, Ичэнь, я... я не то чтобы не хочу, просто я еще не готов. Такая важная первая ночь должна случиться послезавтра, на нашей свадьбе,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старался говорить как можно мягче, боясь, что тот в любой момент может сорваться. Ань Ичэнь, конечно, все понимал — он видел, как Цзин Чи отстраняется. В конце концов, до свадьбы всего пара дней, почему бы не подождать? Он и сам не хотел принуждать его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короткого звука хватило, чтобы Цзин Чи выдохнул с облегчением. Он посмотрел на помрачневшее лицо Ань Ичэня, а затем его взгляд невольно опустился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кое-что примечательное, он сглотнул, испугался еще сильнее и снова отпрянул назад. Натянув на лицо улыбку, он постарался сохранить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может, сходишь в холодный душ или... решишь вопрос самостоятельно?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Подразумевалось: он не может, он не готов, он еще ребенок, ему нужно отдохнуть. Сердце Цзин Чи колотилось как бешеное.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Ичэнь продолжал буравить его взглядом, не отрываясь ни на секунду. Цзин Чи был на грани истерики, мысленно вопя: Ну чего ты мычишь? Неужели не видишь, как нам обоим неловко? Иди уже, проветрись!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внешне он продолжал улыбаться, хотя предательский румянец на щеках выдавал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то провожать не буду. Время позднее,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сказал достаточно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http://bllate.org/book/24740/2920064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