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Юньдуань не знал, о чём сейчас думал Бэй Мин, он всё же видел, что тот покачивает головой и прибывает в прекрасном расположении духа. В ту же секунду Чу Юньдуань подумал, что провести пол-ночи без сна на самом деле не так уж и тяжело. Бэй Мин был похож на маленькое животное, которое знает только как есть, пить, справлять нужду и спать: десять минут назад ещё плакал, а стоило дать ему сладкую финиковую конфетами, как он снова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 Юньдуань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что, едва добравшись до компании, получит сообщение в WeChat от сбежавшей из Диснея принцессы Белль. Тот написал: «Брат Ню, у меня дурное предчувствие, мой муж, похоже, нетрадиционной ориентации».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подумал про себя: «Да я и так знаю, что твой муж нетрадиционной ориентации». Обдумав всё как следует, он ответил: «С чего ты взял, что твой муж нетрадиционной ориентации?»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Сбежавшая из Диснея принцесса Белль: «Вы, геи, как определяете, что мужчина к вам неравнодушен?»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поставил Чу Юньдуаня в тупик. Поразмыслив немного, он ответил: «Специально выливает на меня кофе?»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Мин: «Выливает кофе?»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есть…» Чу Юньдуань потёр лоб, не понимая, почему разговор свернул в эту сторону. «Один коллега, когда только устроился в компанию, за неделю вылил на меня три чашки кофе. Впрочем, возможно, я просто накрутил себя, а может, у него просто плоскостопие».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тут же перестал переживать из-за собственного мужа и с огромным любопытством спросил: «И что потом, что потом? Тебе на голову уже три чашки кофе вылили, а ты никак не отреагировал?»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упал духом и разочарованно произнёс: «Тогда давай со мной, у меня тоже есть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просил тебя не шутить так», — возмутился Бэй Мин. — «Мой муж, если не считать того, что он, возможно, меня любит, во всём остальном просто отличный. Скажи, как мне продолжать поддерживать с ним такие дружеские отношения, чтобы и с вещами на выход не выставили, и хризантему отдавать не пришлось?»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это имеет ко мне отношение?» — с полным правом заявил Бэй Мин. — «Я же не гей». Заговорив об этом, он снова вспомнил, зачем писал NUBE, и произнёс: «Брат Ню, скажи, что мне теперь делать? Мой муж вчера сказал, что если я буду вести с ним супружескую жизнь, мне не придётся рожать детей. Как думаешь, он в меня влюбился?»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продолжил: «И что, мне вот так сидеть и смотреть, как он тонет в реке любви ко мне? Это же слишком аморально! Я думаю, мне всё-таки нужно объясниться с ним, а то вдруг в какой-нибудь день у него взыграют животные инстинкты и он внезапно захочет заняться этим,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Мин: «Нет, в первый день нашей свадьбы я сам предлагал ему, но он даже пальцем меня не тронул».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слегка рассердился: «Будь на моём месте ты, неужели бы упустил шанс украсть лакомство?»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подумал: «Ха, то, что он любит тебя, оказывается, недостаток?» Он шумно выдохнул застоявшийся воздух и ответил: «Пока он в этом не признался, делай вид, что ничего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Сбежавшая из Диснея принцесса Белль: «Конечно, ничего хорошего! Я бы предпочёл, чтобы он налево ходил. Ты даже не представляешь, сколько раз с вчерашнего вечера до сегодняшнего утра я промывал себе мозги, чтобы дожить до сего момента в здравом уме, я так мучаюсь».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Юньдуань: «Разве то, что он в тебя влюбился — это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умолк. Он-то думал, что Бэй Мин сможет постепенно принять его, но оказалось, что Бэй Мин скорее предпочтёт, чтобы тот ходил налево, чем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Мин: «Какой ты бессердечный! Разве он уродина? Нет, стоп, ты же даже людей увольнять можешь! Ты же начальник!»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продолжал: «Честно говоря, я впервые слышу, чтобы мужчина не изменял жене только потому, что ему не нравится, когда ему вешаются на шею. Люди тебе сами в объятия падают, а ты даже не воспользовался моментом, чтобы того самого?»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подумал про себя, что Бэй Мин и так уже выразился предельно ясно, и взмолился про себя: «Умоляю, больше не говори об этом». — «Вы так долго женаты, он хоть раз прикасался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Юньдуань: «Поскольку он ещё находился на испытательном сроке, я его уволил».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намеренно проигнорировал вторую половину вопроса и ответил: «Не урод, просто я к нему равнодушен».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позвал: «Брат 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Юньдуань: «Тогда его, наверное, можно назвать благородным человеком? Без твоего согласия он точно к тебе не прикоснется».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зайдя в кабинет по рабочим делам, как раз застал Чу Юньдуаня: тот раскинулся в кресле словно лишённая всяких идеалов солёная рыба и с опаской окликнул его: «Генеральный директор 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снова тяжело вздохнул, выпрямился и спросил: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Лю говорит, что переговоры по совместному проекту с супермаркетом Эдир в целом завершены. Вчера они предложили ещё раз встретиться с вами, чтобы подтвердить детали сотрудничества. Время уже подходит, директор Лю ждёт внизу. Мы выезжаем сейчас или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Чу Юньдуань вспомнил обо всём. Он снял с вешалки пальто, надел его, немного подумал и сказал помощнику: «Позвони позже Бэй Мину и передай, что в обед я не смогу пообедать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Бэй Мин принял звонок. На том конце прозвучал крайне вежливый голос: «Господин Бэй? Я Фэн Байвань, помощник генерального директора Чу. Можете звать меня просто Сяо Фэн. У генерального директора Чу срочно возникло совещание, и он попросил меня передать, что сегодня в обед он не сможет пообедать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ещё никогда не общался с людьми из компании Чу Юньдуаня, и это показалось ему довольно необычным. К тому же он только что подозревал Чу Юньдуаня в тайной страсти к себе, как вдруг этот самый генеральный директор отменяет совместный обед. Поразмыслив так и эдак, он решил, что, скорее всего, просто выдавал желаемое за действительное, и его настроение тут же заметно улучшилось. Он ответил: «Хорошо-хорошо, спасибо вам, помощник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Байвань тут же затараторил: «Не за что, не за что! Слышал от генерального директора Чу, что вы готовитесь к поступлению в магистратуру, желаю вам успешно преодолеть этот рубеж!»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Фэн Байвань посмотрел на стоявшего рядом Чу Юньдуаня и доложил: «Генеральный директор Чу, я всё передал».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стоял рядом крайне удивлённый, размышляя о том, что за странные у них нежности. Чу Юньдуань ведь был совсем рядом, почему бы самому не позвонить собственной жене? Не на любовное же свидание уходит, чего тут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спросил: «Что он сказал по телефону?»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Фэн: «Ничего особенного. Сказал спасибо, и на этом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Юньдуань: «А интонация? Было в его голосе разочарование?»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Фэн: «Вроде нет? Скорее, был доволен». Фэн Байвань, испугавшись, что генеральный директор рассердится на супруга, поспешно добавил: «Господин Бэй производит впечатление очень рассудительного человека, вряд ли он станет злиться из-за какого-то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Юньдуаня вытянулось длиннее ослиного, он протяжно выдавил из себя звук «о»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обед угощать было некому, Бэй Мин отправился есть лапшу поблизости. Когда игра AKM вышла в сеть, NUBE там тоже не оказалось, так что оставалось лишь с горечью погрузиться в океан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сам позвонил Чу Юньдуаню, поинтересовавшись, закончил ли тот дела и не пора ли им ехать домой вместе. На заднем плане было слышно веселье, музыку и звон бокалов. Чу Юньдуань ответил: «Возвращайся на такси, я сегодня освобожусь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выпил? Во сколько примерно всё закончится? Может, мне заехать за тобой?» — немного встревожился Бэй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сказал: «Не нужно, езжай домой и ложись спать пораньше, меня подвезет помощник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так сказал, Бэй Мин не стал настаивать и лишь велел: «Пей поменьше».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коротко угукнул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Чу Юньдуань домой не спешил, у Бэй Мина появилось больше личной свободы, и возвращаться он тоже не стал — в конце концов, комната для самоподготовки работала круглосуточно. Поужинав, он посидел там ещё немного, но на сообщение для NUBE в WeChat так никто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добрался домой только к десяти часам вечера. Юнь Бинь как раз смотрел телевизор в гостиной и, заметив, как поздно тот вернулся, поинтересовался причиной. Чу Юньдуань бросил лишь короткое «обсуждал дела» и сразу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ещё не спал. Услышав, как тот вошёл, он почувствовал, что от мужа за три метра разит алкоголем. Бэй Мин тут же соскочил с кровати, бросился поддержать его и запричитал: «Ты же сам говорил, что злоупотреблять алкоголем вредно, как тебя угораздило столько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ничего не ответил. Лицо его раскраснелось от паров алкоголя, но рассудок ещё оставался ясным. Он оттолкнул Бэй Мина со словами: «Не лезь ко мне, ложись спать», — после чего сам бросился в туалет и обнял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принёс ему стакан воды и участливо спросил: «Как можно было так напиться?»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выдавил: «Потому что мне горько».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тебе горько?» — Бэй Мин похлопывал его по спине. — «Сделка сорвалась?»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подумал про себя: «Ах ты, неблагодарное маленькое животное», — а вслух произнёс: «Да, сорвалась, компания на грани банкротства, в следующем месяце карманных денег у тебя больше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http://bllate.org/book/24713/2912467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