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дома Ли Цин, разумеется, не знал, о чём думает Ли Ян-ши. Он как раз направлялся к реке, собираясь наловить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уединенное место, Ли Цин закатал рукава и штанины, намереваясь зайти в воду. Он приманил рыбу с помощью Воды духовного источника, выбирал особи покрупнее и хватал их без промаха. Наловив несколько десятков штук, Ли Цин остановился. Затем он насобирал неподалёку множество речных улиток, ракушек, пресноводных креветок и крабов и бросил их в Пространство, пополнив его новыми видами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Ли Цин вернулся уже около пяти часов вечера. Он пересыпал купленные овощные семена в небольшой глиняный горшочек и залил Водой духовного источника, чтобы дать им настояться. Это не только поможет семенам быстрее взойти, но и повысит качество будущих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Замочив семена, Ли Цин отправился осмотреть Пространство — это вошло у него в привычку с тех самых пор, как оно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неплохо, грибы растут прекрасно, дикая хурма тоже очень вкусная, рыба и креветки резвятся вовсю, а фазаны прибавляют в росте довольно быстро. Наблюдая за тем, как животные и растения развиваются после попадания в Пространство, Ли Цин невольно мысленно кивнул. Иметь Пространство — это всё-таки невероятно удобно: здесь всё растет отлично, и не нужно беспокоиться о капризах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Купленных сегодня цыплят и ягнят он пока оставил в Пространстве: во-первых, дом снаружи еще не отремонтирован, а во-вторых, подхватить какую-нибудь заразу было бы некстати. Пребывание в Пространстве не только ускорит их рост, но и укрепит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сорвал небольшую корзинку клубники. Каждая ягода размером с зимний зизифус, ярко-красная, источающая манящий аромат — один вид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одну ягодку и положил в рот. Мм, поистине великолепно! Мякоть сочная, плотная, сладкая, но совсем не приторная — недаром это творение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свято верил в негласное правило: всё, что рождается в Пространстве, неизменно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половину корзинки клубники, Ли Цин наелся до того, что только тихонько стонал, растянувшись на кровати и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Ужинать, пожалуй, не придется,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Ли Цин ни свет ни заря. Умывшись, он по заведенному порядку немного позанимался кулачным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эту эпоху прошло уже несколько дней, и он чувствовал, что его тело наконец вернулось к нормальным человеческим кондициям: употребление Воды духовного источника и занятия боевыми искусствами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позавтракав, Ли Цин отправился в задний двор возделывать землю. Достав вчерашние замоченные семена (многие из них уже проросли сами), он высадил их на грядки, а затем на всякий случай щедро сбрызнул каждую лунку Пространственной водой, опасаясь, что они не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первую половину дня, он наконец засадил весь задний двор и левый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он посеял мелкую капусту, редис, а также немного шпината и листового салата, а по краям воткнул стебли сельдерея и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участке ровно пополам зеленели обычная зелень и салат-латук.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Ли Цин приготовил половину тушки кролика, потушив ее в остром соусе с сычуаньским перцем и мелко нарезанным перцем чили, а рядом напек кукурузных лепешек. Закусывая лепешку сочным кроличьим мясом, он наслаждался трапезой так,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Цин убрал со стола посуду, как услышал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вы пришли, заходите же скорее! — открыв дверь, Ли Цин увидел старшего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Цин-вацзы, я тут услышал от твоего старшего дяди-фулана, что ты собрался ремонт затевать, вот и пришел потолковать с тобой, как тут быть-то, — войдя в дом, заговорил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же на носу, крыша в доме прохудилась, сквозит отовсюду, вот и надумал нанять людей подлатать, — пояснил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Не переживай, предоставь это мне, завтра же приведу людей, — охотно пообещал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сколько в деревне принято платить за работу? Мне ведь нужно иметь это в виду, — поинтересовался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давай подумаем... Обычно за поденную работу на стороне платят по тридцать вэней в день. Но у тебя тут всего лишь ремонт, делов-то немного, так что давай по двадцать вэней, — поразмыслив, ответил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дядя, по рукам: двадцать вэней в день плюс обед. Годится? — Ли Цин сам предложил кормить работников, в конце концов, это обойдется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завтра же сыщу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старшего дядю, Ли Цин принялся за заготовку мяса: он разделал добытых накануне кролика, фазана и серну.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Кроличью шкурку он отложил — ее предстояло выделать и пустить на мягкую подстилку, а мясо фазана, кролика и серны густо натер солью и подвесил вялиться.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к пруду наловить рыбы для завтрашнего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имелся секрет удачной рыбалки — Вода духовного источника. Не прошло и много времени, как он вытащил больше половины ведра рыбы и всю её бросил в Пространство, чтобы завтра достать свеженькой.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Цин вооружился мотыгой и начисто выполол всю сорную траву вдоль плетёного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сразу стал выглядеть гораздо аккуратнее. Затем он выпустил из Пространства маленьких ягнят и цыплят, загнав их в хозяйственную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в бамбуковую рощу заготовить сухих бамбуковых листьев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суп из свинины с капустой и оставшиеся с обеда кукурузные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 теперь не испытывал нужды в деньгах, бросаться ими он все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развлекать себя было особо нечем, поэтому, поужинав, Ли Цин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Ли Цин встал и позавтракал,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услышал голоса на улице. Поспешно выйдя наружу, он радушно пригласил гостей в дом. На пороге стояли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старшего дяди Ли Цина, здесь были крепкий смуглый мужчина средних лет, высокий, плечистый детина с простодушным и честным лицом, а также еще один человек — с жутким шрамом на лице, из-за которого его внешность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Цин-вацзы, это дядя Чжуан... — представив спутников, старший дядя повел их осматривать фронт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смуглого крепыша звали Ли Чжуан, он приходился близким другом покойному отцу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— сын дяди Чжуана, звали его Ли Юнь, ему исполнилось восемьнадцать, он уже возмужал и обзавелся собственным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со шрамом оказался лучшим мастером по выделке кож на всю округу, а заодно и самым искусным змееловом: не было в здешних горах такой змеи, которую он бы не знал. Звали его Ли Ле. В свободное время он нередко подрабатывал на стройках ради лишней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подробно объяснил старшему дяде, какие места нуждаются в починке и где предстоит заново укладывать черепицу. Поняв, что особой помощи от него не требуется, он отправился стряпать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 разделал тушку кролика, но посчитал, что этого мало, и распотрошил припасенную с вчерашнего дня половину второй тушки. Обжарив мясо в масле до аромата, он добавил сычуаньский перец, чеснок и имбирь, влил Воду духовного источника, довел до кипения и оставил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Цин перешел к следующему блюду. Вытащив двух фазанов, он срезал наиболее мясистые части, замариновал их с солью и сычуаньским перцем для острого блюда в стиле маласян, а из менее мясистых шеек, голов и лапок решил сварить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он выудил двух крупных черных рыб, нарезал мякоть ломтиками для острой рыбы в масле,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рыбные кости и головы отправил в большой котел вместе с куриными головами и шеями. Когда всё это немного покипело, по двору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Крольчатина уже дошла до кондиции: он добавил бадьян и ароматные специи, продолжив тушение. В куриный бульон полетели свежие грибы, сохранившие первозданный вид благодаря Пространству, и финики — варка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 Цин извлек кусок свиной грудинки, нарезал её ровными брусочками, подрумянил с сахаром для красивого цвета и, сдобрив пряностями, залил куриным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свинина тоже оказалась в казане. На главное блюдо он приготовил белые паровые мантó — напаррил целый огромный чан, каждая булка размером с кулак, так что еды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http://bllate.org/book/24707/2912042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