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грозовые тучи, копившиеся целое полугодие, наконец пролились обильным дождём. Всё это происходило на фоне вспышек молний, а грохот грома служил им музыкальным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сидел под карнизом, прислушиваясь к шуму ливня, изредка перемежавшемуся раскатами грома и треском молний, казалось бы, разрывающих небо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черепица, белые стены — в такой дождливый день сквозь водяную завесу можно было разглядеть тощую фигуру молодого человека, в одиночестве сидящего под навесом старого дома. Всё вокруг выглядело тихим и живописным. Но если присмотреться…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Чэнь Цяо держал иготку с ниткой, слюнявил кончик нитки и старательно вдевал её в ушко, попутно ворча: — Черт побери, и это ещё фирменная марка? Не прошло и двух месяцев, как протёрлась такая дырища! Уж лучше бы на уличной раскладке купил три пары за десять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откровенно не везло: нитка никак не хотела послушно пролезать в игольное ушко, да и само ушко сегодня казалось на редкость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прожил в этом городе почти десять лет. После окончания старшей школы он поступил в местный захудалый университет, бестолково проучился четыре года, а получив диплом, нашёл здесь же работу. С тех пор всё шло по кругу: дом, работа, иногда смена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дела шли всё лучше, зарплата росла, и теперь он занимал должность начальника отдела продаж в известной городской компании. Должность была не сказать чтобы высокая, но с весьма неплохим жалованием, так что жил он гораздо сытнее прежнего, да и носки из пяти юаней за три пары сменил на хлопковые по десять юаней за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два месяца назад товарищ Чэнь Цяо заключил крупную сделку, получив за неё солидные комиссионные. В знак награды он побаловал себя новой парой кожаных туфель стоимостью почти в четыре знака. Поскольку он так мило и непринужденно пообщался с девушкой-продавцом в фирменном магазине, та подарила ему две пары носков — хотя обычно покупателям давали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брендовый товар оказался из рук вон плохого качества: и вот результат — появилась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этот дождливый вечер холостяк товарищ Чэнь Цяо сидел во дворе и зашивал носок. Этим занятием он промышлял часто, но почему же сегодня всё валилось из рук? Даже иголку вдеть не получалось. Жалобно вздыхая, он поднял руку с иглой повыше, ещё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Цяо пришёл в себя, ему показалось, что по его телу проехался грузовик —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приоткрыв глаза, он обнаружил, что видит вовсе не привычную ситцевую москитную сетку в сине-белый цветочек из собственного дома, а сплошной потолок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отказывался соображать. Механически вращая глазами, он оглядел помещение: убогая глинобитная хижина, внутри не было даже стола — лишь несколько деревянных чурбанов. Свет пал на удивление яркий, дверь оставалась распахнутой, и снаружи то и дело мелькали тени проходящих мимо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почему на них были надеты шкуры, прикрытые лишь крошечными лоскутами ткани…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Чэнь Цяо очнулся снова. Воздух был прохладным — судя по всему, наступило утро. Собравшись с силами, он попытался пошевелить шеей, но, повернув голову, уткнулся в огромную башку — мужскую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снова остолбенел, но на этот раз не заснул и не упал в обморок, просто его реакция оказалась заторможенной, и он пробыл в оцепенении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вынужден был признать: судя по всему, он попал в другой мир. Но почему? Ведь он так экономил и скопил столько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там, хлопая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человек рядом проснулся и что-то бормотал себе под нос на непонятном наречии…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просто перенёсся в другой мир, но угодил в первобытную эпоху. Более того, он попал в первобытную эпоху с совершенно незнакомым языком и, в довершение ко всему — похоже, этот мужчина над ним надругался.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Чэнь Цяо хранил глубокое молчание. У него не было выбора: даже если бы он вздумал плакать и устраивать истерики, его всё равно никто бы не понял. Впрочем, даже если бы и понял, вряд ли кто-то стал бы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голодовку, но продержался всего два дня — потому что на это просто никто не обращал внимания. Каждый день кто-то приносил фрукты или куски жареного мяса и оставлял их на деревянном чурбане. Чэнь Цяо не притрагивался к еде, и тогда ему не приносили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подумывал о том, чтобы сдаться, но в конце концов ему не хватило мужества. Даже в эту отсталую дикую эпоху, даже при своем столь неловком положении он всё равно хотел жить. Он по-прежнему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пролежал неподвижно на постели полмесяца, съедая крохи приносимой еды. В углу комнаты стоял глиняный кувшин, заменявший ночной горшок. Ему приходилось с огромным трудом и осторожностью подниматься, чтобы справить нужду, а затем с титаническими усилиями возвращаться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никто не обмыл его тело, да он и не знал, у кого этого требовать. У того ли, кто ежедневно приносил еду? У прохожих, сновавших туда-сюда мимо дверей его хижины? Или у того мужчины, что каждую ночь ложился спать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удивляло: неужели тому мужчине не претило возиться с ним от вонью?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день он наконец почувствовал в себе силы немного походить. Не колеблясь, он вышел из хижины и, полагаясь на интуицию, направился туда, где чувствовалась вода. По пути никто не преграждал ему дорогу и не спрашивал, куда он направляется. Женщины в звериных шкурах лишь бросали на него мимолетные взгляды и продолжали заниматься своими делами, а когда он отворачивался, возможно, шушукались за его спиной, но ни одна из них не заговорила с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людьми не обязательно строится на словах. Дружелюбные или неприязненные эмоции тоже не требуют непременного словесного выражения. Эти женщины недолюбливали его — он понял это давным-давно, ещё до того, как впервые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вперёд, он услышал журчание воды, а затем уловил влажный и свежий запах, и его шаги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чистый ручей, дно которого было усеяно разнокалиберной галькой. Вода выглядела прозрачной. Отыскав более-менее укромный уголок, он сбросил одежду и с разбегу нырнул в воду. Хотя лето еще не закончилось до конца, от прохладной речной воды его тело пробил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мыла, ни шампуня под рукой не оказалось, но Чэнь Цяо всё равно чувствовал себя бесконечно блаженно.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жизнь потечет своим чередом, изо дня в день. А как иначе? Хорошо ли, плохо, радостно или тоскливо — как в той развитой современной цивилизации, так и в этой дикой первобытной эпохе, дни неумолимо идут своим чередом,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купание, он обтерся грязной одеждой и отправился обратно с мокрыми волосами. К счастью, стрижка у него была короткая, и от дуновения ветра они почти высохли. На нем по-прежнему оставалась его прежняя одежда — никто не поделился с ним лоскутом звериной шкуры ради приличия, поэтому ему пришлось идти в одних грязных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хихижину, он рухнул на кровать и мгновенно заснул. Очнувшись, он сообразил, что наступило утро: он уже привык к неожиданным приступам сонливости. В последнее время организм сильно ослаб, а сегодняшняя вылазка отняла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не отличался особой стойкостью, и на завтрашний день у него не было ни малейших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завтрашний день действительно не стоил того, чтобы его ждать? Разумеется,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http://bllate.org/book/24656/2902196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