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—Страх мешает постичь её красоту, а те, кто познал её, не способны выразить 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любовь?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 времена о ней говорили бесчисленное множество раз, но всегда описывали лишь с помощью туманных метафор. Словно поднимающееся утреннее солнце, яркая луна над морем, шёпот ветра в кронах деревьев, кружащиеся опавшие листья… Поэты возлагали красоту любви на самые разные вещи, но все они не дотягивали и до сотой доли её истинной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жаждет её, а кто-то смертельно боится. Она переменчива, как призрак, и в то же время преданна, как снежные шапки на вершинах гор или ежедневный восход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мешает постичь её красоту, а те, кто познал её, не способны выразить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заключается её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газеты Цинфэн, Ветер пролетает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Газета Цинфэн отличалась от большинства школьных изданий. Её редакция была полностью независима от школы. С самого начала её основала группа студентов, увлеченных литературой; у них были и подходящее происхождение, и деньги, а занимались они этим исключительно по зову души. Немного своенравно, зато это позволяло сохранять редакционную независимость.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увлекательному содержанию газета Цинфэн пользовалась огромной популярностью: её аудитория была широкой, а в нескольких соседних школах даже появились преданные поклонники и немало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новая рубрика, открытая газетой Цинфэн, привлекла к себе всеобщее внимание, причем автором оказался совершенно незнакомый им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Шаоянь не стал использовать настоящеё имя, предпочтя псевдоним. Помимо Ляо Сиюй и главного редактора, пока никто не знал, кто он такой. Немного подумав, он выбрал имя Летний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с его буйным цветением и палящим солнцем всегда заставляло вспомнить о юности — такой безудержной и знойной, под безоблачным небом, с ласковыми порывами теплого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главный редактор не ограничивал темы и разрешал писать о чем угодно, его статьи часто отличались буйной фантазией. В последнем выпуске речь шла о любви: с его собственной точки зрения, это были сплошные метафоры вперемешку с пустыми страданиями — скучная, но вечная тема. Писал он достаточно хорошо: из-за широкого кругозора он постоянно ссылался на классику, а поскольку в последнее время он читал много поэзии, в его слоге всегда ощущалась струящаяся элегантность. Всего за два выпуска он покорил огромную армию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учился на специальности китайской литературы и несколько раз хлопал его по плечу, сокрушаясь, почему тот не пошел на литературный, на что Гу Шаоянь лишь пожал плечами, давая понять, что он человек приземленный и привлекательность денег для него выше книжной.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речь шла о том, чтобы заглядывать раз в неделю, Гу Шаоянь явился сюда ради задания — разве мог он упустить шанс попортить нервы Чжан Юйсену?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попортить нервы. Гу Шаоянь уже открыл для себя в этом особую радость: наблюдать за тем, как Чжан Юйсен злится или играет на публику, казалось ему забавным. Это удовольствие даже перевешивало весть о том, что уровень благосклонности снова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что свиней не боятся в лесу, а с разбитого горшка и спросу нет? Короче говоря, это было довольно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официальной обязанностью здесь было писательство, главный редактор не давал ему никаких поручений. Юй Кецзя, например, отвечала за рецензирование и правку текстов, а временами и сама писала статьи. Появлению Гу Шаояня Юй Кецзя была одновременно удивлена и рада, и они не стали скрывать свои близкие отношения. Это вызвало недовольство у других одиноких парней из редакции: стоило ли говорить, что Юй Кецзя идеально соответствовала их представлениям об идеальной половине и даже превосходила их, а теперь её собирался опередить какой-то выскочка из ниоткуда — как тут не возмутиться?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они с молчаливого согласия называли друг друга просто хорошими друзьями, окружающие видели в этом лишь отговорку и способ защитить её маленького бойфренда.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Шаояня подобные мелочи не волновали; его главной целью оставался Чжан Юйсен.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признать, что поначалу Чжан Юйсен действительно испытывал к Юй Кецзя определенный интерес, но появление Гу Шаояня заставило его напрочь забыть об этих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досаждало: беспричинная ненависть со стороны кого-то вряд ли могла подарить приятные ощущения, к тому же эта неприязнь совершенно точно не была вызвана его манерой вести себя как избалованный мажор — всё выглядело донельзя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какой-то нищий паренек без происхождения, связей, денег и власти, наивный до глупости. Он наблюдал за происходящим со стороны и ни за что не верил, что этот выскочка сможет просто так увести домой маленькую принцессу из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думал, что хорошо, если это происходит сейчас; иначе, кто знает, не предпринял ли бы он чего-нибудь. Все те мелкие пакости, от которых противнику удавалось ускользнуть, он мог объяснить лишь исключительной удачей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Изысканные и красивые хрустальные люстры озаряли всё вокруг ослепительным сиянием, а в воздухе плыли звуки плавной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Шаоянь с бокалом шампанского в руке прогуливался среди гостей. Это был день рождения младшего сына семьи Чжан — Чжан Июаня. Ему еще не исполнилось и шестнадцати, а праздник уже был обставлен с таким размахом — нельзя было не признать, что статус этого юного господина в клане Чжан был поистине возвышенным. Чжан Юаньчэн устроил грандиозное торжество, и Гу Шаоянь без труда проскользнул внутрь, благо он теперь тоже считался владельцем собственного небольшого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глубокие отечески-сыновние чувства между Чжан Юаньчэном и Чжан Июанем волновали его мало. Покружив какое-то время по главному залу и не заметив Чжан Юйсена, Гу Шаоянь с бокалом в руке направился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Чжан определенно был богат: помимо сверкающей золотом и серебром виллы, похожей на императорский дворец, здесь располагался огромный бассейн. Однако прием носил довольно официальный характер, и у бассейна толпилось немного людей. Окинув взглядом окрестности и никого не обнаружив, Гу Шаоянь вдруг замер, заметив знакомую фигуру в небольшом прилегающем лесочке. Помимо Чжан Юйсена, там находилось еще несколько молодых людей, одетых как избалованные мажоры.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позам и выражению лиц, Гу Шаоянь примерно догадался, в чем дело. В клане Чжан Чжан Юйсен всегда был человеком-невидимкой: Чжан Июань терпеть его не мог и постоянно отпускал едкие насмешки, в то время как отец, Чжан Юаньчэн, хотя и не делал ничего особенного, подвергал его глухому игнорированию. Гу Шаояню на самом деле было трудно понять, почему все вокруг считали, будто выросший в такой обстановке Чжан Юйсен должен быть столь же пустым и беззаботным, каким он казался снаружи? Насколько же Чжан Юаньчэн должен был не верить в собственные гены? В подобных условиях уже было чудом то, что парень не озлобился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истоках этой истории, то они выглядели весьма драматично. На самом деле поначалу всеобщим любимцем в клане Чжан был вовсе не Чжан Июань, а Чжан Юйсен, поскольку последний родился недоношенным и обладал слабым здоровьем, из-за чего домашние — особенно мать — постоянно баловали его. Позднее, когда он окреп, Чжан Юйсен продемонстрировал выдающийся ум, и любовь к нему стала еще сильнее. Люди склонны портиться от баловства: однажды он выдвинул довольно капризное требование, мать пошла у него на поводу, и тогда случилась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Юаньчэн понес тяжелую утрату, лишившись любимой жены, а десятилетний мальчик потерял мать, которая обожала его больше всего на свете. С той минуты его жизнь перевернулась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Шаоянь подумал, что, возможно, поведение Чжан Юйсена отчасти было показным? Он просто не мог не испытывать чувства вины, а потому позволял себе катиться по наклонной. И в клане Чжан, пожалуй, охотно верили в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на месте, он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явственно слышалась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парней, продолжавших дружно насмехаться над Чжан Юйсеном, на мгновение замерли, а затем увидели направляющегося к ним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Шаоянь по-свойски приобнял Чжан Юйсена за плечи и непринужденно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везде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 недоумением посмотрел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друзья А-Сеня?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молодые люди считали себя особой элитой, а в присутствии постороннего едкие и язвительные слова было неудобно произносить вслух. Один из них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вы…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Шаоянь хлопнул Чжан Юйсена по плечу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А-Сеня.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понимающе переглянулись, оценив костюм Гу Шаояня — ручной работы, явно баснословно дорогой, — и осторожно поинтересовались: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каким бизнесом занимается ваш уважаемый отец? Что-то мы раньше вас здесь не встречали.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Шаоянь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всем подряд, так, мелкий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подряд. Переглянувшись, парни мысленно дорисовали целую картину. Их улыбки стали шире, но про себя они подумали: с каких это пор Чжан Юйсен начал водиться с такими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просто болтали, раз у вас дела, мы тогда пойдем, — произнес один из них. Остальные тут же поддержали его, и компания быстро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ушли, Гу Шаоянь тут же убрал руку с плеча Чжан Юйсена, поправил одежду и собирался было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меня терпеть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Шаоянь обернулся. Лицо Чжан Юйсена наполовину скрывалось в тени, но на губах играла та же беззаботная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Шаоянь приподнял брови; на его лице читалось чистое отвращение, но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Ты, наверное,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Юйсен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подскажешь,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Шаоянь фыркнул, закатил глаза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тебе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Юйсен слегка опешил от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возиться с ним, Гу Шаоянь повернулся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спину ему долетел голос Чжан Юйсена: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Шаоянь на секунду замедлил шаг, но продолжил идти дальше. Идущий сзади человек не мог видеть сиявшей на его лице яркой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благосклонности цели задания повышен на 5, текущий уровень благосклонности — -25.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http://bllate.org/book/24652/2900829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