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родители Сонг узнали, что Мо Чэнь — сирота без роду и племени, их сердца наполнились искренним сочувствием. С того дня они постоянно просили сына приводить Мо Чэня домой на уютные семейные 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Мо Чэнь, неся пакет со свежими фруктами, который он тщательно выбирал, подошел к дверям дома вместе с Сонг Цзыюем. Сонг Цзыюй с улыбкой приоткрыл дверь и радостно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пап, мы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сына, мать Сонг поспешно поднялась с удобного дивана и направилась к прихожей. Заметив Мо Чэня, стоявшего рядом с Сонг Цзыюем, она расплылась в доброй, приветливой улыбке. Миновав сына, она протянула руки и забрала у Мо Чэня тяжелый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его на обувную полку, она заворчала: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же ты, ребенок! Я ведь говорила, что не нужно так церемониться, зачем опять тратиться? В следующий раз смотри у меня, никаких подарков!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мать Сонг тепло взяла Мо Чэня за руку и повела его в гостиную. Сонг Цзыюй, следовавший за ними, лишь беспомощно улыбнулся и покачал головой, видя, как мать окружила Мо Чэня такой заботой. Он подошел следом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как следует расположиться, как мать Сонг повернулась к сыну и с укором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ты расселся, как истукан? Живо на кухню, иди помоги отцу!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Сонг Цзыюй уже было собрался подняться, чтобы выполнить просьбу матери, но его остановил Мо Чэнь. С мягкой улыбкой он обратился к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давайте я схожу. Пусть А-Ю отдохнет. Он в последнее время столько работал над важным проектом, совсем выбился из сил. Пусть сегодня просто расслабится.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Мо Чэнь поднялся и уверенным шагом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Сонг посмотрела на эту любящую пару, и на ее лице появилась одновременно грустная и довольная улыбка. Она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ты с ним нянчишься. Ну ладно, ладно! Главное, чтобы вы сами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понимала, что оба они знают меру в делах, материнское сердце не удержалось от совета: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Детки, денег много не бывает, но и гнаться за ними до изнеможения не стоит. Не загоняйте себя так сильно…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материнские наставления, Сонг Цзыюй и Мо Чэнь переглянулись и в один голос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Знаем, мам!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 кухни потянуло аппетитными ароматами — отец Сонг уже приготовил вкусный ужин. Счастливая четверка собралась за столом, чтобы насладиться трапезой. Такие теплые и гармоничные вечера случались здесь по четыре-пять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Сонг Цзыюй был по горло занят работой. Сфера электронной коммерции, в которую он вложил значительные средства, оказалась «темной лошадкой» и развивалась стремительно. Всего за несколько месяцев чистая прибыль его компании почти сравнялась с показателями корпорации AY, которой руководил Мо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в этом успехе Сонг Цзыюя была немалая заслуга Мо Чэня. Всякий раз, когда Сонг Цзыюй сталкивался с трудностями или сомнениями, он первым делом советовался с Мо Чэнем. И тот никогда не подводил: его острая деловая интуиция и нестандартное мышление всегда давали Сонг Цзыюю неожиданные подсказки, после которых всё сразу вставало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благодаря собственному упорству и мощной поддержке Мо Чэня, карьера Сонг Цзыюя пошла в гору. Вскоре он уже владел собственной публичной компанией, став новой яркой звездой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не раз смотрел на осунувшееся лицо Сонг Цзыюя и хотел помочь, но тот всякий раз решительно отказывался. Мо Чэню ничего не оставалось, кроме как делать ему массаж, когда тот уставал. Не зря он выбрал именно его — всего за несколько месяцев добиться такого результата,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многие скептически относились к союзу Мо Чэня и Сонг Цзыюя. Мо Чэнь, благодаря своему упорству и труду, поднялся с нуля, основал корпорацию AY и вывел ее в пятерку крупнейших предприятий страны. Сонг Цзыюй же на его фоне выглядел блекло: он был обременен огромными долгами и казался окружающим совершенно неприметным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пути судьбы неисповедимы. Кто бы мог подумать, что всё сложится именно так? Возможно, именно эта кажущаяся разница в статусе и подстегнула их внутреннюю силу и решимость. А может, рука судьбы мастерски сплела эту легенду, позволив двум людям, в которых никто не верил, пройти сквозь бури и создать свою собственную блестящую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нынешнее положение дел заставило всех скептиков кусать локти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http://bllate.org/book/24613/2892908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