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так и не произнес слов, которые позволили бы Цзян Е остаться в карете, но перемена в обращении сказала Цзян Е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Цзян Е напоследок бросил на него глубокий взгляд, полный печали и разочарования, хотя слезы так и не пролились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плелся в самом хвосте процессии, не сводя глаз с панели, вызванной Системой. А Бай Янь, нервно порхая вокруг, казался крайне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действительно так спокойны?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вложил все свое актерское мастерство в этот последний взгляд. Не верю, что он не почувствует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посмотрел на него с нескрываемым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Хозяин, вы просто невероятны.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Линь Сянь, не отрываясь, смотрел на прислонившегося к стенке Цинь Цзяна, но в мыслях у него снова и снова прокручивался взгляд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очнувшись, Цинь Цзян увидел, что Линь Сянь погружен в раздумья, и робко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Сянь, вздрогнув от этого зова,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Цзян-эр, ты очнулся. Как ты себя чувствуешь?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Цзян-эр, где ты пропадал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Если вкратце, после того как я упал в воду, меня спас рыбак. Он кормил меня и дал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осторожно, наемные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Е в глубине души мгновенно выстроил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Убийцы! Защитить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вспомнил, как много лет назад именно из-за нападения наемников Цинь Цзян упал в воду и пропал без вести. В этот раз он обязан был защитить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Цинь Цзяну сидеть в карете и не высовываться, а сам, выхватив меч, бросился навстречу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Убийцы, осознав, что Линь Сянь обладает грозной силой, встревожились. Внезапно один из них заметил Цзян Е, который тоже сражался неподалеку. По его одеянию было ясно, что он не обычный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подкрался со спины и, воспользовавшись моментом, приставил клинок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стоять! — рявкнул он. — Еще хоть шаг, и я прикончу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Никому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смотрел на него с выражением полного шока, словно не ожидая, что император пойдет на поводу у убийцы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усмехнулся, повернул голову к человеку за спиной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хоть капля мужества, убей меня. Прикрываться мной, чтобы угрожать другим, — разве это поступок настоящего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Мужчины? Мы не претендуем на это звание. Мне нужна его жизнь. Как думаешь, кого он выберет: тебя или эту толпу?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как думаешь, кого выберу я: вас или тех, кто стоит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подался вперед, наваливаясь грудью на острие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Благосклонность Главного бога +10%, текущая благосклонность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убийц, скрежеща зубами от ярости, был вынужден отступить, но Цзян Е прихватил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Сянь, охваченный гневом,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человек — со мной в погоню, остальные остаются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наемников: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юный господин, характер у тебя довольно упрямый. Но личико ничего, иди-ка сюда, поразвлеки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Линь Сяня не было рядом, Цзян Е не нужно было бояться выйти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Развлекать я буду твоего деда, а если не отстанешь — я тебя оскоплю.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пнул наемника в живот, воспользовался тем, что тот повалился на землю, молниеносно выхватил у него меч и в пару движений расправился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не сорвать свой план, Цзян Е оставил одного из наемников, стоявшего ближе всех, едва дышащим, в ожидании Линь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Сянь примчался на место, все убийцы уже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Цзян Е в белоснежных одеждах, с мечом в руке, стоящего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падавший на него, окутывал фигуру золотистым ореолом, словно он был воплощением самого солнца, источающим бесконечное тепло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оставшийся в живых убийца зашевелился. С трудом опираясь на меч, он рванулся вперед, намереваясь пронзить Линь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среагировал мгновенно. Он заслонил собой императора, приняв удар на себя. Глухо застонав, он пнул противника в грудь, а затем, крепко сжав рукоять, одним движением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он, обессиленный, опустился на одно колено, опираясь на меч,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замер на месте, его лицо исказилось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Цзян-эр, ты…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Благосклонность Главного бога +15%, текущая благосклонность 65%]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поднял взгляд на Линь Сяня, и в его глазах читалась решимость, какой император прежде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сын покойного генерала Цзяна. Сначала я был младшим военачальником, а затем стал вашим наложником. Как военачальник, защищать вас — мой долг; как наложник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Благосклонность Главного бога +5%, текущая благосклонность 70%]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системное сообщение, Цзян Е с облегчением выдохнул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наконец-то 70%. Я так устал, посплю немного. Позже сделай вид, что мое состояние критическое, и замедли пульс — так, чтобы казалось, будто я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Задача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Сяня лицо Цинь Цзяна исказилось от злобы. Скрипя зубами, он прошипел имя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 чем-то задумался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Цзян Е, ну мы еще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принес Цзян Е на руках. Увидев это, Цинь Цзян, чьи глаза покраснели,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на мгновение замер, его руки, державшие Цзян Е, слегка дрогнули, но в итоге он лишь кивнул и велел позвать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раны Благородной супруги Цзян перевязаны,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Сянь почувствовал недоброе. Бросив холодный взгляд на лекаря,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Благородной супруги крайне слаб. Очнется ли он — теперь зависит лишь от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http://bllate.org/book/24608/2890267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