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думала Сатен Руико, поскольку Сатен Масако в любом случае была обязана отправиться в Академию-город, чета Сатен Харуя и Сатен Чицуки без особых колебаний согласилась на просьбу Сатен Руико. В результате сестры отправятся учиться в Академию-город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пробуждения сверхспособности Сатен Масако постоянно сдерживала себя и не пользовалась ею. В сердце Сатен Масако спокойная и размеренная жизнь была превыше всего. Однако по мере взросления Сатен Масако поняла, что больше не может контролировать свои силы. Несколько месяцев назад, после инцидента с выходом сверхспособности из-под контроля, семья Сатен получила уведомление с требованием направить Сатен Масако в Академию-город для прохождения учебного курса по развитию способностей. Чтобы в будущем подобные случайности больше не повторялись, семья Сатен тоже дала на это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сестры Сатен Руико и Сатен Масако прибыли в легендарную Академию-город.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неужели это и есть Академия-город? Место, где развивают сверхспособности? — Для Сатен Руико главной причиной приезда сюда было нежелание разлучаться с сестрой на слишком большое расстояние, но был и ещё один очень важный мотив. Сама Сатен Руико тоже страстно желала обрести сверхспособности — ей хотелось обладать такими же особыми силами, как у её сестры Сатен Масако. В конце концов, будучи сестрами-близнецами, Сатен Руико не то чтобы завидовала Сатен Масако, но в глубине души она действительно очень завидовала своей сестре и порой даже жаловалась на несправедливость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 верно! — Сатен Масако широко раскинула руки и потянулась, чтобы снять усталость от дороги, после чего с некоторым воодушевлением ответила: — Выглядит вроде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недавним расспросам Сатен Руико и Сатен Масако уже успели составить довольно подробное представление о положении дел в Академии-городе.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Академия-город — это мегаполис, занимающий треть западной части Токио, с населением в 2,3 миллиона человек, из которых более восьмидесяти процентов (1 миллион 800 тысяч) составляют учащиеся. Он является оплотом науки, обладает самыми передовыми технологиями в мире и, как принято считать, опережает внешний мир примерно на тридцать лет. Академия-город была создана председателем Совета директоров Алестером Кроули, который потратил на это пятьдесят лет, и находится под единоличным управлением Совета директоров. Поскольку большинство технологий и исследований представляют собой строжайшую государственную тайну, режим безопасности внутри Академии-города крайне суров, а въезд и выезд людей строго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Академия-город представляет собой гигантское скопление учебных заведений, состоящее из двадцати трех учебных округов, которые предлагают специальные образовательные программы, нацеленные на раскрытие сверхспособностей, и привлекают учащихся главным образом со стороны. Помимо образовательных учреждений, здесь есть исследовательские центры, ориентированные на студентов, производственные и коммерческие предприятия, международные выставочные центры, международный аэропорт и прочие объекты инфраструктуры, необходимые для полноценной жизни внутри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Академия-город изолирована от внешнего мира, в определенные периоды времени она открывается для широкой публики. Родители учащихся и посторонние лица могут в эти промежутки времени заходить на территорию Академии-города с экскурсиями, а также наблюдать прямые телевизионные трансляции сражений между обладателями способностей! К числу уже известных подобных периодов относятся: Тайхэйсей (с 19 сентября по 25 сентября) и Итанран (точное время неизвестно, обычно приходится на конец октября — начало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учащихся Академии-города проживают в школьных общежитиях и проходят развитие способностей непосредственно в своих учебных заведениях. Сверхспособности у студентов Академии-города пробуждаются в основном с помощью медикаментов, гипноза и электростимуляции. Существуют самые разные типы способностей, которые по дальности применения и разрушительной силе делятся на следующие категории: Уровень 0: Отсутствие способностей, Уровень 1: Низкие способности, Уровень 2: Иные способности, Уровень 3: Сильные способности, Уровень 4: Высокие способности, Уровень 5: Сверхспособности и Уровень 6: Абсолютные способности. На практике же Уровень 6: Абсолютные способности существует лишь в теории как возможность эволюционировать до шестой ступени, однако еще ни одному персонажу не удавалось успешно до нее развиться. Время от времени учащиеся проходят медицинские осмотры для повторного измерения сил, однако шестьдесят процентов студентов составляют обладатели Уровня 0: Отсутствие способностей, в то время как обладателей Уровня 5: Сверхспособности на весь Академию-город всего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Академии-городе нет полиции — поддержанием порядка занимаются лишь Дисциплинарный комитет и добровольцы из числа преподавателей, входящие в состав Анти-Скилл. Кроме того, существуют подчиняющиеся напрямую верхушке Академии-города теневые организации — это город, где свет и тьма существуют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Руико, тебе действительно не нужно, чтобы мы учились в одной школе? — тихо спросила Сатен Масако с редким для нее серьезным выражением лица. — В конце концов, учеба еще официально не началась, и если я захочу сменить школу, это будет довольно легко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сестричка! — Сатен Руико покачала головой, отвергнув предложение Сатен Масако. — Разве ты сама не часто говориешь, что на расстоянии красота только ярче? К тому же наши школы находятся в одном учебном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Сатен Руико тоже втайне надеялась учиться в одной школе с сестрой Сатен Масако, но еще сильнее она не хотела всю жизнь жить под защитой старшей сестры. Если мы продолжим держаться вместе, я, пожалуй, никогда не смогу избавиться от опеки сестры, да и к тому же разве для нее самой не будет лучше поступить в более престижное учебное заведение? — мысленно добавила Сатен Руико.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замеров, проведенных сотрудниками центра тестирования, уровень способностей Сатен Руико оказался равен четвертому, она относится к атмосферному типу и является мастером ветра. Что же касается прозвища, то Сатен Масако выбрала себе псевдоним Восходящий Поток. Будучи Самородком четвертого уровня, чья ценность намного превышает обычных обладателей четвертого уровня, Сатен Масако без каких-либо неожиданностей смогла совершенно свободно выбрать любую среднюю школу. Прислушавшись к рекомендациям специалистов, Сатен Чицуки и Сатен Масако подали документы на поступление Сатен Масако в среднюю школу Токивадай.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Токивадай расположена в Саду Школьных Зданий в Седьмом учебном округе Академии-города и является первоклассной частной школой для девочек из благородных семей как в самом Академии-городе, так и во всем мире, входя в пятерку лучших элитных школ Академии-города и состоя исключительно из средней ступени. В плане развития способностей она занимает лидирующие позиции в Академии-города, а одним из условий поступления в нее является наличие способностей не ниже Уровня 3: Сильные способности. Настолько жестко и последовательно школа придерживается своих принципов, что даже отклонила заявление о приеме членов королевской семьи одной из держав, едва не спровоцировав дипломатический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способностей в ней делает упор на практичность, здесь практикуется элитарное образование, а базовый девиз школы заключается в том, чтобы воспитать всесторонне подготовленных людей международного уровня еще до окончания обязательного обучения. Помимо упора на развитие сверхспособностей, учебная программа охватывает самые разные дисциплины: например, на уроках домоводства учениц учат восстанавливать распустившиеся персидские ковры, а на уроках музыки преподают игру на фортепиано и скрипке. При этом во время зимних и летних каникул учащимся не задают никаких домашних заданий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Подаиваемые в школе комплексные обеды отличаются высочайшим качеством, а в «Школьной столовой-ресторане» на подземной улице их продают по цене в сорок тысяч иен за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Сатен Руико, поскольку она была всего лишь обладателем Уровня 0: Отсутствие способностей, еще не проходившим никакой специальной подготовки, ей оставалось лишь выбрать для поступления самую обычную среднюю школу. Сатен Масако неоднократно настаивала на том, чтобы они с младшей сестрой Сатен Руико поступили в одну школу, но из-за упорного сопротивления Сатен Руико, а также потому, что чета Сатен Чицуки и Сатен Харуя не слишком хотела, чтобы Сатен Масако упускала столь редкую возможность, Сатен Масако в конце концов пришлось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истинные помыслы Сатен Руико и прекрасно зная упрямый характер сестры, Сатен Масако тяжело вздохнула про себя и окончательно отказалась от мысли менять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ладно тогда, но я буду навещать тебя при первой же возможности! — улыбнулась Сатен Масако. — Пусть мы и не в одной школе, но расстояние между средней школой Дзэнкава и средней школой Токивадай совсем небольшое, так что навещать друг друга нам будет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Увидев, что сестра Сатен Масако больше не настаивает на смене школы, Сатен Руико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Руико, тебе действительно не нужно провожать тебя до общежития? — Сделав несколько пересадок на поездах, сестры Сатен Руико и Сатен Масако добрались до Седьмого учебного округа, и судя по карте, именно здесь им предстояло разойтись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думаю, всё же не стоит, — Сатен Руико покачала головой, отклоняя предложение Сатен Масако. — К тому же ты только-только приехала в школу, у тебя наверняка будет полно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Сатен Масако всё еще тревожилась и с сомнением в голосе произнесла: — Я слышала, будто в этом Академии-городе полным-полно всяких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«хулиганы» Сатен Руико и Сатен Масако одновременно вспомнили события пятилетней давности, когда у Сатен Масако только пробудились способности, и невольно переглянулись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Сатен Руико перестала смеяться и сказала: — Разве здесь нет Дисциплинарного комитета? Успокойся, сестричка, тебе не о чем переживать… К тому же сейчас белый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увидимся через несколько дней! — Видя, сколь непреклонна Сатен Руико, Сатен Масако оставалось лишь отказаться от своих планов. — Как только доберусь до общежития, я тебе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Сатен Руико помахала сестре на прощание. — Пока,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http://bllate.org/book/24587/2886785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