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погрузилась в ванну, наполненную горячей водой, и закрыла глаза, пытаясь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опыт вторжения чужеродного тела оказался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прибавить к этому всё, что произошло сегодня вечером, то Сян Хуань, вытирая влагу с лица, лишь жалела, что это не было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ночной звонок матери быстро вернул ее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Нин расспрашивала дочь, как прошел вечер, и долго о чем-то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подытожить, ее интересовало одно: есть ли шансы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начала остывать, а вместе с ней падало и настроение Сян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стала ничего скрывать от матери и рассказала, чем они с единственным наследником семьи Чэн занимались в ресторане японской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у Пань Нин расширились зрачки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опытной женщиной, она быстро взяла себя в руки и задала дочери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использовал защиту? Ты ведь не принимала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Хуань защипало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использовал, и таблетки я не пила. Дома должны быть средства экстренной контрацепции, я сейчас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таблетки! — голос Пань Нин стал резким. — Похоже, этот парень не такой проницательный, как его отец, раз так легко дал тебе шанс. Не смей пить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поднялась из остывшей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ты знаешь, как его звали до того, как семья Чэн признала его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насмешливо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Сяо Е, и всего несколько дней назад он вышел из тюрьмы после отбытия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у Пань Нин снова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Сян Хуань услышала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даже хорошие новости. Как ты думаешь… он все еще неравнодушен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Сян Хуань застыли усталость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свой голос звучать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неравнодушен. А даже если нет, я сделаю так, что он никуда не денется…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Нин осталась довольна ответом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Сян Хуань поехала в мебельный салон, брендом которого она владела по франшизе.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она получила права на представление элитного мебельного бренда Фаньси и сейчас готовилась к открытию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увидела, как менеджер зала лично обслуживает клиента. Хотя Сян Хуань видела лишь его спину, она тут же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продавец, заметив приход хозяйки, тут же с улыбкой подошел к ней и спросил, не желает ли она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рассматривавший кровать, услышал шум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велела продавцу приготовить два холодных американо, а сама направилась к Чэн Е и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посмотреть. Хочу сменить кровать на что-то более удобное. Мать сказала, что этот магазин принадлежит тебе, — Чэн Е был не так любезен, как Сян Хуань, а в его тоне отчетливо сквозило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зала благоразумно отошел, оставив хозяйку наедине с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спать на жестких нарах, а кровать, что сейчас у семьи Чэн, такая мягкая, что я никак не могу уснуть. Даже хуже, чем та столешница в японском ресторане вчера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осекся и многозначительно уставился на Сян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не поняла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кровать не подходит, нужно сменить матрас. Правда, слишком жестких у меня в наличии нет, все выставочные образцы средней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такие, ни то ни се? — Чэн Е наклонился и надавил на матрас кровати, возле которой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не стала отвечать, взяла принесенный кофе и протянула один стакан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пить эту гадость. Может, посидим в моей машине? У меня там есть ледяная кола, — Чэн Е поднял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пошла за ним на подземную парковку. Едва она села в машину, Чэн Е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заехать к тебе, посмотреть, на чем ты спишь. Для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Сян Хуань едва успела завести его в свою спальню, как в следующую секунду ее грубо дернули за руку и бросили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тень нависла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прелюдий или поцелуев — он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не могла ни отдаться моменту, ни сопереживать, а эта поза, которую она считала унизительной, заставила ее наконец не выдержать и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в ответ ни слова, она лишь почувствовала, как дыхание у ее шеи стало еще холоднее и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спальни еще ярко светило полуденное солнце, пробиваясь сквозь стекло и освещая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предметы на ней были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стало смеркаться, на матрасе из двоих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Хуань, превозмогая боль, села. Из ванной доносился шум льющейся воды, смешанный с голосом Чэн Е, который с кем-то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накинула халат, Чэн Е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разбросанную одежду и начал одеваться, при этом даже не взглянув на Сян Хуань. Лишь когда он надевал носки,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вечера Чэн Тяньюй устраивает в мою честь банкет. Приходи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удивилась, но тут же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во что ты будешь одет завтра? Я подберу наряд, чтобы мы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поднял на нее глаза, полные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Моей спутницей завтра будешь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http://bllate.org/book/24563/2882012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