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это Фаньфань,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Братик, ты сейчас где? Ты случайно опять не заблудился? Я же просил тебя взять такси, а ты не захотел. Если бы твой одноклассник не позвонил домой, я бы так и не узнал, что ты еще не добрался до школы! Братик, скажи примерно, где ты находишься,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тон Цзун Фаня заставил Ли Ли рассмеяться: Фаньфань, не суетись. Больному человеку нужно спокойно отлеживаться,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Братик, ты еще смеешься, я же места себе не находил от волнения! Утром я дал тебе телефон, а ты даже не позвонил, не сообщил, как доехал.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Фаньфань, я закрутился и забыл. Ли Ли смущенно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Братик, ну в самом деле!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больнице... Не переживай, со мной ничего не случилось, просто один из одноклассников заболел и попал в больницу, поэтому я тут, ухаживаю за ним. Ли Ли подмигнул Исюаню, лежавшему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славно, главное, что с братиком всё хорошо. Цзун Фань наконец отпустил тревогу, которая всё это время камнем висела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Фаньфань, кто из нас вообще старший брат, а кто младший? — с улыбкой произнес Ли Ли. — Эх ты, вечно о всем переживаешь, прямо как дед старый. Смотри, постареешь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Братик, ты опять надо мной смеешься! Братик — это мой самый близкий, самый... любимый человек. К тому же ты вечно такой рассеянный, стоит только выйти из дома — и сразу теряешься, как тут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 чего бы мне быть таким рассеянным? Под любопытным взглядом Исюаня Ли Ли невольно смутился, его щеки покраснели, и он тихо, с протестом пробормотал: Ну, подумаешь, пару раз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Братик, в какой ты больнице?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Фаньфань, твоя простуда еще не прошла, если станет хуже, я всерьез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хорошо. Но братик, если опять заблудишься, обязательно бери такси, не жалей денег,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Понял-понял. Ли Ли с улыбкой сбросил вызов — брат на том конце провода всё еще продолжал давать наставления. Подавив легкое уныние, он задумался: неужели он и впрямь настолько безнадежен, раз младший брат, который младше его на целых три года, вечно читает ему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так ты, оказывается, утром потому и попался мне на глаза, что заблудился? — стоило Исюаню вспомнить, как этот взрослый парень растерянно искал дорогу к школе и не мог найти, как он невольно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туда же, смеешься надо мной! Если бы я не заблудился, ты бы так и рухнул где-нибудь на дороге от болезни, — недовольно возразил Ли Ли, хотя румянец на его лице становился только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завороженно смотрел на Ли Ли, который бессознательно чуть выпятил губы, а его бледная кожа на фоне румянца казалась необыкновенно нежной и розовой. В голове всплыло слово «милый». Человек, который до сих пор казался ему таким недосягаемым, на самом деле был таким рассеянным и таким прелестным. Исюаню безумно захотелось взять его за руку и защищать. Это внутреннее преображение тихо и незаметно проникло в сознание Исюаня, глубоко запечатлевшемся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не знал, что родившееся в этот момент желание защищать Ли Ли станет его верой на ближайшие десяток с лишним лет, заставляя его подсознательно поступать именно так. Если раньше его сложные чувства к Ли Ли носили характер скорее братского восхищения, то с этой секунды его отношение к Ли Ли начало по-настоящему перерастать в любовную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Чего ты так уставился на меня? — Ли Ли почувствовал себя неловко под пристальным взглядом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Ли, Ли... — Исюань с сияющей улыбкой снова и снова повторял имя, принадлежавшее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 ты, совсем в горячке рассудок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ты такой милый. Такой милый, что мне хочется тебя поцеловать... Исюань вовремя зажал рот рукой, едва не выболтав это вслух, и сам испугался: откуда у него вообще могли взяться такие мысли? Наверное, он и вправду бредит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там бормочешь? Мелюзга, надумал еще меня милым называть! — Ли Ли шутливо рассердился и легко шлепнул Исюаня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мне через два месяца исполнится шестнадцать, я больше не ребенок! — со всей серьезностью запротестовал Исюань, отстаивая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ну прямо как мой Фаньфань. — Ли Ли с улыбкой потрепал Исюаня по голове — волосы у того оказались удивительно мягкими — и шутливо бросил: — Вот дорастешь до моего роста,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я обязательно стану выше тебя! — Исюань встал на колени прямо на кровати, обхватил руками плечи Ли Ли сзади и твердо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хорошо, хорошо, — с легкой улыбкой ответил Ли Ли, не придавая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http://bllate.org/book/24539/2878423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