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Тем временем Гун Че вернулся в преподавательские апартаменты, где не был уже очень давно. Он включил свет, и мягкое сияние мгновенно заполнило всю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ослабил галстук, словно пытаясь стряхнуть с себя всю накопившуюся за день усталость. Затем он без сил опустился на диван, и каждая клетка его тела в этот миг наконец-то расслабилась.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ему взглянуть на правую руку, которая только что касалась волос Линь Лана, как в сердце поднялось странное, необычное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пульс, словно под воздействием какой-то искры, начал учащаться помимо его воли. Это ощущение было настолько сильным, что не замечать его стало просто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Че невольно приложил правую руку к груди, прислушиваясь к тому, как бешено колотится сердце из-за Линь Лана. Каждое его биение словно кричало о тоске и жажде обладания. Это чувство казалось таким чуждым, но в то же время до боли реальным.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года разлуки они вновь встретились, и он понял, что больше не в силах сдерживать ни стук своего сердца, ни охватившее его трепетное чувство к Линь Лану.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же время в прошлом году Гун Че впервые увидел Линь 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Стоял прекрасный солнечный день. Гун Че, как обычно, вошёл в аудиторию. Однако, когда его взгляд скользнул по рядам, он вдруг замер, привлечённый незнакомым силуэтом.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окна сидел студент. Солнечные лучи падали на него, делая кожу невероятно белой. Он опустил глаза и с улыбкой слушал, как сидящий рядом сокурсник шепчет ему что-то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Че невольно остановился, вглядываясь в этого незнакомца. В этот момент его сердце словно сбилось с ритма, затрепетав с необычной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Лан, казалось, почувствовал на себе взгляд Гун Че. Он поднял голову и встретился с ним глазами. В тот миг время словно застыло, и во всём огромном мире остались только они 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эта зрительная связь продлилась всего мгновение. Гун Че резко отвёл взгляд, словно обжёгшись, и заставил себя успокоиться, чтобы сосредоточиться на проведении занятия.Но лишь он сам знал, какая буря бушевала в этот момент в его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 пытался как бы невзначай расспросить ассистента о Линь Лане, желаемого ответа он так и не получил.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целый год Гун Чэ си думал, что уже забыл тот лучик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солнце снова коснулось его, он осознал: на самом деле он ничего не забыл, на самом деле этот свет всегда жил в его сердце, и теперь этот лучик наконец-то упал на полу его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хотелось дать волю своему сердцу, позволить ему свободно ощутить это чувство, однако глубоко внутри голос разума твердил, что поступать так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Оковы, сковывавшие его на протяжении нескольких десятилетий, словно непреодолимая пропасть, пролегли между ним и Линь Ланем.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 глубоко вздохнул, заставляя себя успокоиться. Он снова и снова твердил себе: Ты преподаватель, он скоро присоединится к твоему проекту, не переходи черту, не переходи черту... Однако, несмотря на все отчаянные попытки разума одержать верх, его рука помимо воли потянулась за телефоном.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Поколебавшись немного, Гун Чэ всё же открыл чат с Линь Ланем и набрал их первое совместное сообщение: Добрался до общежития? Не засиживайся допоздна, ложись пораньше.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Отправив сообщение, он тихо вздохнул, словно выдыхая вместе с этим воздухом всю душевную смуту и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Гун Чэ поднял голову и невидящим взглядом уставился в потолок. Яркий свет ламп казался сейчас почти ослепительным, смотреть на него было больно. Но он не отвёл глаз, лишь прикрыл лицо тыльной стороной ладони, словно надеясь таким образом убежать от истинных чувств, бушующих в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бешеного стука сердца и недавнего минутного порыва пальцы Гун Чэ слегка подрагивали.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http://bllate.org/book/24409/2850487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