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Глубокий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флайера класса «Кунь» Тан Чуань полулежал в кресле, нахмурившись и кривясь от отвращения. В руках он держал пульт, а неподалеку, словно живая, мерцала голограмма — трансляция телепередач из ближайшего звездного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тоже было творением фантазийного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звездном небе стремления различных цивилизаций сильно разнились. Некоторые из них были настолько увлечены своим абсолютным материализмом и объективностью, что презирали саму идею съемок телепередач, не желая удовлетворять свои мелкие фантазии. Но существовало и немало цивилизаций, которые, подобно человечеству с Лазурной Звезды, имели потребность в развлечениях и снимали свои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перед Тан Чуанем — это своего рода «космическое телевидение», которое Куньташа создала, взломав сигналы близлежащих секторов. Поскольку запас атрибута Фантазии был сильно ограничен, ей было трудно пробиться через сигналы развитых цивилизаций, поэтому Тан Чуаню приходилось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два монстра, представляющие собой нечто среднее между левиафаном и биомеханическим кошмаром, разыгрывали «захватывающую» сцену из мелодрамы. Их нежные признания в любви для человеческого уха звучали как рев древних чудовищ, отчего по коже бежали мурашки. А благодаря реалистичности голограммы Тан Чуань мог в деталях разглядеть их кожу, покрытую язвами и наростами.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хотел расслабиться за просмотром космического ТВ… Но двойной удар по зрению и слуху едва не разрушил его с таким трудом восстановленную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Куньташа, ты уверена, что это мелодрама, а не фильм ужасов? Последний раз я испытывал нечто подобное в восемь лет, когда старшая девочка по соседству впервые решила показать мне «Звонок»… Они что, целуются? О-о-о… — Тан Чуань закрыл лицо руками и, сдерживая рвотные позывы, поспешно переключил канал на рекламную паузу,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улыбнулась:</w:t>
      </w:r>
    </w:p>
    <w:p w:rsidR="00BB20FC" w:rsidRPr="00357A74" w:rsidRDefault="00357A74" w:rsidP="00BB20FC">
      <w:pPr>
        <w:jc w:val="left"/>
        <w:rPr>
          <w:sz w:val="28"/>
          <w:lang w:val="en-US"/>
        </w:rPr>
      </w:pPr>
      <w:r w:rsidRPr="00357A74">
        <w:rPr>
          <w:sz w:val="28"/>
          <w:lang w:val="en-US"/>
        </w:rPr>
        <w:t>— Разве я стану обманывать хозяина? Это, вне всякого сомнения, мелодрама. Хотя вам сейчас трудно это принять, но предварительное знакомство с космическим телевидением станет отличным подспорьем для ваших будущих контактов с многообразием цивилизаций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долго приходил в себя, залпом выпив несколько стаканов ледяной воды. Холодный пот выступил на его рубашке. Он устало махнул рукой, выключая голограмму, и произвел:</w:t>
      </w:r>
    </w:p>
    <w:p w:rsidR="00BB20FC" w:rsidRPr="00357A74" w:rsidRDefault="00357A74" w:rsidP="00BB20FC">
      <w:pPr>
        <w:jc w:val="left"/>
        <w:rPr>
          <w:sz w:val="28"/>
          <w:lang w:val="en-US"/>
        </w:rPr>
      </w:pPr>
      <w:r w:rsidRPr="00357A74">
        <w:rPr>
          <w:sz w:val="28"/>
          <w:lang w:val="en-US"/>
        </w:rPr>
        <w:t>— Ладно, пока хватит. Мне нужно исцелить свою израненную душу. Как долго мы уже странствуем в космосе? Сколько еще до цивилизации Хека?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ответила:</w:t>
      </w:r>
    </w:p>
    <w:p w:rsidR="00BB20FC" w:rsidRPr="00357A74" w:rsidRDefault="00357A74" w:rsidP="00BB20FC">
      <w:pPr>
        <w:jc w:val="left"/>
        <w:rPr>
          <w:sz w:val="28"/>
          <w:lang w:val="en-US"/>
        </w:rPr>
      </w:pPr>
      <w:r w:rsidRPr="00357A74">
        <w:rPr>
          <w:sz w:val="28"/>
          <w:lang w:val="en-US"/>
        </w:rPr>
        <w:t>— С момента отправления прошло пятьдесят шесть часов. До цивилизации Хека еще четыре космических государства. Если вы не хотите ждать, я могу увеличить скорость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покачал головой:</w:t>
      </w:r>
    </w:p>
    <w:p w:rsidR="00BB20FC" w:rsidRPr="00357A74" w:rsidRDefault="00357A74" w:rsidP="00BB20FC">
      <w:pPr>
        <w:jc w:val="left"/>
        <w:rPr>
          <w:sz w:val="28"/>
          <w:lang w:val="en-US"/>
        </w:rPr>
      </w:pPr>
      <w:r w:rsidRPr="00357A74">
        <w:rPr>
          <w:sz w:val="28"/>
          <w:lang w:val="en-US"/>
        </w:rPr>
        <w:t>— Не нужно. Продолжай движение на седьмой последовательности скорости света Главной Вселенной. В любом случае, ждать осталось недолго, скоро будем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последовательность скорости света в Главной Вселенной была упорядоченным правилом этого звездного сектора. В Главной Вселенной скорость света делилась на десять последовательностей, соответствующих воле десяти Главных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скорость света относилась к категории «неупорядоченных правил». Главная Вселенная была настолько необъятна — куда больше вторичных вселенных, — что энергетический состав каждого сектора различался. Поэтому скорость света в разных регионах имела микроскопические отличия. Отсутствие единства и называлось «неупорядоченным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родились Главные Боги, они унифицировали правила скорости света. В зоне влияния каждого Бога, независимо от разницы в космической энергии, скорость света стала фиксированной величиной. Поскольку у десяти Главных Богов были разные мысли и намерения, после превращения в упорядоченное правило скорость света также разделилась на десять последовательностей.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становящиеся законом, превращение хаоса в порядок — это привилегия и сила Главных Богов! Например, если вы решите сбежать на скорости света в определенном секторе, а Главный Бог захочет вас поймать, он может просто объявить, что скорость света здесь составляет один метр в секунду! И тогда ваш «побег на скорости света» превратится в жалкое копошение со скоростью метр в секунду. Даже человек с Лазурной Звезды догнал бы вас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божественные сражения — это невообразимое переплетение миллионов упорядоченных и неупорядоченных правил, и одно лишь правило скорости света не может описать всю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спросил Куньташу:</w:t>
      </w:r>
    </w:p>
    <w:p w:rsidR="00BB20FC" w:rsidRPr="00357A74" w:rsidRDefault="00357A74" w:rsidP="00BB20FC">
      <w:pPr>
        <w:jc w:val="left"/>
        <w:rPr>
          <w:sz w:val="28"/>
          <w:lang w:val="en-US"/>
        </w:rPr>
      </w:pPr>
      <w:r w:rsidRPr="00357A74">
        <w:rPr>
          <w:sz w:val="28"/>
          <w:lang w:val="en-US"/>
        </w:rPr>
        <w:t>— Как продвигается эволюция жизни на планете Цанман во Вселенной Циюань?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мелькнул в глазах Куньташи, и она ответила:</w:t>
      </w:r>
    </w:p>
    <w:p w:rsidR="00BB20FC" w:rsidRPr="00357A74" w:rsidRDefault="00357A74" w:rsidP="00BB20FC">
      <w:pPr>
        <w:jc w:val="left"/>
        <w:rPr>
          <w:sz w:val="28"/>
          <w:lang w:val="en-US"/>
        </w:rPr>
      </w:pPr>
      <w:r w:rsidRPr="00357A74">
        <w:rPr>
          <w:sz w:val="28"/>
          <w:lang w:val="en-US"/>
        </w:rPr>
        <w:t>— Они уже эволюционировали из одноклеточных в многоклеточные, скоро появятся первые многосистемные морские организмы. Думаю, к тому моменту, как мы доберемся до цивилизации Хека, на планете появятся и сухопутные виды. Кроме того, бурно разрастаются растения, желтые континенты уже покрылись зелеными пятнами. Скоро эта планета запестрит синим, зеленым и желтым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кивнул и, немного подумав, произвел:</w:t>
      </w:r>
    </w:p>
    <w:p w:rsidR="00BB20FC" w:rsidRPr="00357A74" w:rsidRDefault="00357A74" w:rsidP="00BB20FC">
      <w:pPr>
        <w:jc w:val="left"/>
        <w:rPr>
          <w:sz w:val="28"/>
          <w:lang w:val="en-US"/>
        </w:rPr>
      </w:pPr>
      <w:r w:rsidRPr="00357A74">
        <w:rPr>
          <w:sz w:val="28"/>
          <w:lang w:val="en-US"/>
        </w:rPr>
        <w:t>— Каков примерно уровень жизненной силы у хека? Мне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ответила:</w:t>
      </w:r>
    </w:p>
    <w:p w:rsidR="00BB20FC" w:rsidRPr="00357A74" w:rsidRDefault="00357A74" w:rsidP="00BB20FC">
      <w:pPr>
        <w:jc w:val="left"/>
        <w:rPr>
          <w:sz w:val="28"/>
          <w:lang w:val="en-US"/>
        </w:rPr>
      </w:pPr>
      <w:r w:rsidRPr="00357A74">
        <w:rPr>
          <w:sz w:val="28"/>
          <w:lang w:val="en-US"/>
        </w:rPr>
        <w:t>— Цивилизация Хека относится к довольно высокому уровню среди девятых цивилизаций. Их сила заключается в том, что у них есть мощные существа, обладающие четвертой космической скоростью. Однако большинство из них по физическим показателям примерно такие же, как вы, хозяин. Может, чуть сильнее, но ненамного. К тому же мы направляемся на окраину их цивилизации, далеко от столичной планеты, так что вероятность встречи с могущественными существами невелика. Благодаря фантазийному оружию, даже несмотря на то что атрибут Фантазии работает почти на пределе, я могу гарантировать, что на выбранной мной планете ни одно существо не сможет вам навредить. В конце концов, уровень цивилизации не означает уровень конкретного существа. Высокоразвитая девятая цивилизация может уничтожить любого планетарного мясника, но цивилизация — это коллектив, а существо — это особь. Если мы не будем вступать в конфликт с их главной планетой, а останемся на окраине, вашей физической силы будет вполне достаточно для повседневной жизни. Они, как и люди с Лазурной Звезды, полагаются на технологии, а не на биологическую мощь, так что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задумался, но все же сказал:</w:t>
      </w:r>
    </w:p>
    <w:p w:rsidR="00BB20FC" w:rsidRPr="00357A74" w:rsidRDefault="00357A74" w:rsidP="00BB20FC">
      <w:pPr>
        <w:jc w:val="left"/>
        <w:rPr>
          <w:sz w:val="28"/>
          <w:lang w:val="en-US"/>
        </w:rPr>
      </w:pPr>
      <w:r w:rsidRPr="00357A74">
        <w:rPr>
          <w:sz w:val="28"/>
          <w:lang w:val="en-US"/>
        </w:rPr>
        <w:t>— Я слишком слаб, мне все еще не по себе. Божественной силы осталось немного, но, судя по всему, ее хватит до появления разумной жизни на планете Цанман. Пожалуй, сейчас стоит воспользоваться Устройством трансформации божественной силы, чтобы немного поднять мой уровень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еду на окраину девятой цивилизации, чтобы затаиться и избежать опасностей, с которыми сталкиваются в большинстве развитых миров. Заодно посмотрю, можно ли заимствовать их экосистему, чтобы добавить биоразнообразия планете Цанман. Опасными вещами мы заниматься не будем. Но это не значит, что я должен влачить жалкое существование в такой низкоразвитой среде. Как-никак, я Главный Бог. Статус нужно поддерживать. Да и фантазийное оружие — это всего лишь внешнее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 богов в действии, Тан Чуань как никогда остро ощутил собственную ничтожность. Черт возьми, один лишь психологический диссонанс чуть не довел его до того, что он был готов покончить с собой. Поэтому, во что бы то ни стало, нужно повысить свой уровень — это будет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взвесила все «за» и «против»:</w:t>
      </w:r>
    </w:p>
    <w:p w:rsidR="00BB20FC" w:rsidRPr="00357A74" w:rsidRDefault="00357A74" w:rsidP="00BB20FC">
      <w:pPr>
        <w:jc w:val="left"/>
        <w:rPr>
          <w:sz w:val="28"/>
          <w:lang w:val="en-US"/>
        </w:rPr>
      </w:pPr>
      <w:r w:rsidRPr="00357A74">
        <w:rPr>
          <w:sz w:val="28"/>
          <w:lang w:val="en-US"/>
        </w:rPr>
        <w:t>— Вы правы, хозяин. Божественная сила останется в запасе до появления разума на планете Цанман, так что давайте займемся улучшением вашей жизненной формы.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раскинул руки:</w:t>
      </w:r>
    </w:p>
    <w:p w:rsidR="00BB20FC" w:rsidRPr="00357A74" w:rsidRDefault="00357A74" w:rsidP="00BB20FC">
      <w:pPr>
        <w:jc w:val="left"/>
        <w:rPr>
          <w:sz w:val="28"/>
          <w:lang w:val="en-US"/>
        </w:rPr>
      </w:pPr>
      <w:r w:rsidRPr="00357A74">
        <w:rPr>
          <w:sz w:val="28"/>
          <w:lang w:val="en-US"/>
        </w:rPr>
        <w:t>— Начинай.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пол под ногами Тан Чуаня стал мягким и начал трансформироваться в «капсулу для сна», полностью окутывая его тело. Капсула медленно приняла горизонтальное положение, внутри начал распространяться белый туман, и послышался непрерывный механический звук: со всех сторон выдвинулись шприцы.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них находилась жидкость, светящаяся слабым голубым светом, похожая на радиоактивный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Чуань огляделся, глядя на приближающиеся острые металлические иглы, и, почувствовав неладное, поспешил воскликнуть:</w:t>
      </w:r>
    </w:p>
    <w:p w:rsidR="00BB20FC" w:rsidRPr="00357A74" w:rsidRDefault="00357A74" w:rsidP="00BB20FC">
      <w:pPr>
        <w:jc w:val="left"/>
        <w:rPr>
          <w:sz w:val="28"/>
          <w:lang w:val="en-US"/>
        </w:rPr>
      </w:pPr>
      <w:r w:rsidRPr="00357A74">
        <w:rPr>
          <w:sz w:val="28"/>
          <w:lang w:val="en-US"/>
        </w:rPr>
        <w:t>— Эй, мы же фантазийное оружие из Храма Главных Богов, можно хоть немного пафоса? Мы уже в Главной Вселенной, друзья, почему до сих пор используем такие примитивные шприцы? Дайте мне какой-нибудь радиоактивный элемент частиц, чтобы я мог впитать его через поры и слизистую, повысив уровень жизни без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Куньташа рассмеялась:</w:t>
      </w:r>
    </w:p>
    <w:p w:rsidR="00BB20FC" w:rsidRPr="00357A74" w:rsidRDefault="00357A74" w:rsidP="00BB20FC">
      <w:pPr>
        <w:jc w:val="left"/>
        <w:rPr>
          <w:sz w:val="28"/>
          <w:lang w:val="en-US"/>
        </w:rPr>
      </w:pPr>
      <w:r w:rsidRPr="00357A74">
        <w:rPr>
          <w:sz w:val="28"/>
          <w:lang w:val="en-US"/>
        </w:rPr>
        <w:t>— Хозяин, атрибут Фантазии и так работает на пределе, а создание подобных приборов потребует слишком много божественной силы. Ради светлого будущего потерпите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с десяток игл вонзились в кожу Тан Чуаня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Генная сыворотка под давлением полуметаллических шприцов начала поступать в организм Тан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пронзительный, почти поросячий визг огласил глубокий космос. Но звук не мог пробиться сквозь обшивку флайера и лишь эхом отдавался внутри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неподалеку Чилю внезапно с любопытством вытянул голову и кончиками своих антенн «посмотрел» на Тан Чуаня, который корчился в капсуле. Казалось, он недоумевал: что за нечто может заставить аватара Бога Бедствий так мучительно вопить? Хм, должно быть, это что-то ужасно страшное, надо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Чилю извернулся своей тонкой талией, пополз в самый темный угол кабины и забился там,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http://bllate.org/book/24399/2848670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