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Собственные разноцветные глаза наверняка вызовут непонимание — хотя к этому она была готова заранее, Кюмно никак не ожидала, что правила окажутся настолько строгими: после всех объяснений суперинтендант даже заставила её приподнять веки, чтобы проверить, не носит ли та цветные контактные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неё и раньше доходили слухи, что в Токивадай царят жесточайшие правила, но теперь стало очевидно: в этих разговорах не было ни капли преувеличения.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официальном уставе это не прописывалось, новенькие ученицы Токивадай обычно приводили свои комнаты в порядок сразу после окончания церемонии поступления. По сравнению с большинством других девочек, Кюмно добралась до общежития значительно позже, потому что слишком много времени ушло на регистрацию у студенческих помощников. Суперинтендант наверняка сочла её одной из тех, кто не привык соблюдать дисциплину. Изменить это первое впечатление окажется делом непростым, а суперинтендант с первого же взгляда производила впечатление человека, с которым трудно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в другом общежитии Токивадай суперинтендант и вовсе отличалась еще более неужичивым характером — оставалось лишь мысленно пролить слезу сочувствия над бедняжками, которым довелось там поселиться.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услышав её имя, суперинтендант наверняка сразу поняла, кто перед ней — внучка председателя совета директоров Города Академии. И всё же к ней отнеслись без малейшего снисхождения; такая беспристрастность при досмотре пришлась Кюмно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с общежитиями Токивадай была связана пара любопытных историй. Студенческих корпусов имелось ровно два: один находился прямо внутри Сада школьных зданий, а второй — за его пределами. Оба были выстроены в изысканном староевропейском стиле, но при отделке внешнего общежития часть работ поручили сторонним компаниям. В итоге те не до конца поняли специфику Токивадай, из-за чего интерьеры приобрели слегка кричащий, нуворишский оттенок. Корпус же внутри Сада школьных зданий дышал куда более подлинной европейской стариной.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и еще одно отличие: таблички с номерами на дверях каждой комнаты в каждом корпусе выполнялись по уникальным эскизам. Цвета, шрифты, мельчайшие детали — найти две одинаковые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доставшаяся Кюмно, располагалась на третьем этаже внутреннего общежития под номером восемь. Номер 308 на её двери был составлен из кусочков искусственного кварца зелёно-золотых и фиолетовых оттенков — точь-в-точь под цвет её глаз (Кюмно подозревала, что это намеренно подстроила та самая учительница, с которой она виделась утром; пообщавшись с преподавателями Токивадай подольше, неминуемо замечаешь, что порой им свойственна весьма специфическая тяга к розыгрышам). Цифрам придали причудливую, словно расколотую форму, и теперь табличка походила на разбитый драгоценный камень. Неизвестно, чья это была шутка, но посреди ноля кто-то нарисовал знак равенства, а сверху и снизу пустил дугообразные стрелки по часовой стрелке и против неё. Вдоль часовой стрелки красовалась надпись us, а против часовой — загадочное словосочетание magister_templi. Вероятно, из-за того, что буквы вплели в сложный узор дверной панели, их невозможно было разглядеть без пристального внимания. Если бы не цвет номера, совпадающий с её собственными глазами, Кюмно вряд ли стала бы всматриваться и заметила эту деталям.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Токивадай действовал жесточайший отбор, количество учениц неизменно держалось на отметке около двухсот человек, поэтому свободного места в общежитиях всегда хватало, и многим девочкам доставались отдельные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 Кюмно имелась соседка.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еще никогда не доводилось делить жилье с другой девушкой, и Кюмно чувствовала себя немного не в своей тарелке. Стоя перед дверью своей комнаты, она размышляла, как лучше поладить с соседкой.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дверь внезапно распахнулась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пороге вовсе не собиралась выходить — она молча отвесила Кюмно вежливый поклон, словно заранее знала о её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 знакомству, меня зовут Синьчуань Мию. Ты моя соседка? Прошу позаботиться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здравствуй, я Хайбара Кюмно.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Кюмно тоже ответила на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 имени Синьчуань Мию подняла голову, замерла на месте и принялась во все глаза разглядывать Кюмно.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тихий шёпот звучал так, будто она словно бы знала о чём-то подобном заранее, но видела вживую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миловидной девушки были чуть длиннее плеч чёрные волосы и безупречные манеры — вылитая ученица Токивадай из представлений посторонних людей. За сегодняшний день Кюмно повидала немало девчонок самых разных типов, и Мию среди них не казалась какой-то выдающейся. Однако её чересчур ясные и лучистые глаза сразу привлекали к себе внимание. После утренней встречи с той златовласой девчушкой, чьи зрачки напоминали кресты, это была уже вторая ученица, чей взгляд произвел на Кюмно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мы случайно не встречались раньше? — с недоумением произнесла Кюмно.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вы. Просто дело в моем способност… То есть, моя способность…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торопливо замахала руками, и её смущенные попытки оправдаться выглядели неожиданно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может, войдем в комнату и продолжим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конечно… Ой, извини!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иногда эта девочка бывала ужасно рассеянной.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Сказать-то она сказала, что внутри говорить сподручнее, но стоило Кюмно опустить чемодан на пол, как она сообразила: пожалуй, это было большой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из них не принадлежала к числу людей, способных первыми завязать непринужденную беседу. Расположившись в комнате и разобравшись с вещами, девушки с ужасом поняли, что понятия не имеют, как заговорить друг с другом и какую тему для разговора выбрать. Неловкое молчание затянулось.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казалась до странного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Мию, можно тебя так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в мыслях хоть какой-то приемлемый заход, Кюмно решила прервать затянувшуюся паузу. Ей казалось, что если она не разрушит эту тишину, они так и просидят здесь до вечера, не обронив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А можно мне тоже обращаться к тебе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разрешаю, — мягко улыбнулась Мию. Сообразив, что разговор все равно рискует заглохнуть, она поспешила подхватить инициативу: — Ты упомянула свою способность. Мне стало любопытно, что это значит? Почему ты как будто знала, что я уже приехала? Неужели это способность к ясновидению? Впрочем, если тебе неприятно об этом говорить, можешь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вовсе нет… — Мию слегка покраснела. — На самом деле, мою способность… я и сама до конца не понимаю. Но это точно не ясновидение.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сложная концепция?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очень сложная, просто её трудно объяснить. Формально она относится к восприятию, уровень — lv.3. Но она отличается от тех способностей, которые позволяют считывать текущую ситуацию по уже имеющимся крупицам информации. — Поразмыслив немного, Мию словно бы подбирала слова. — Если говорить простыми словами, я могу чувствовать состояние некоторых предметов или явлений, а порой даже предчувствовать, во что они разовьются или как будут выглядеть в будущем. Но у этого дара есть труднопонимаемые ограничения. Если я предчувствую скорое событие, то уже не могу узнать, что произойдет после него. То же самое с объектами: стоит мне ощутить состояние предмета, как я теряю возможность расширить диапазон восприятия — всё замыкается исключительно на этой вещи. Любые попытки продлить видение или раздвинуть его границы приводят к тому, что уже собранная информация просто исчезает. Вот и сейчас: я почувствовала, что кто-то идет, но больше не знала ничего. По правде говоря, не такая уж полезная способность… Ой? (Примечание автора: на самом деле Синьчуань Мию — это та самая девочка, которая с помощью способности читала перфокарты в первой серии анимированного рельсотрона. К слову, тот тест проверял не ясновидение, а именно способности восприятия. Такой тест существует в реальности, и на его основе построено немало фокусов — Лью Цянь однажды показывал практически точь-в-точь такой же номер).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Мию объяснение сути своей способности всегда было тяжким бременем. Мало того, что она сама не могла толком описать её механику, так еще и исследователи разводили руками. К её великому удивлению, эта сиявшая мягкой красотой девушка, от вида которой у неё самой перехватывало дыхание, в процессе рассказа вдруг погрузилась в глубокие, сосредоточенные раздумья. В этом её состоянии таилось какое-то завораживающее очарование, и Мию зачастую смотрела на неё во все глаза, даже забывая окликнуть.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она красивая, особенно когда над чем-то размышляет.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Мию, позволь задать тебе нескромный вопрос: если ты предвидишь какое-то будущее, способна ли ты сознательно вмешаться и изменить его? Например, если тебе привиделось, что чашка сейчас разобьется, сможешь ли ты предпринять что-нибудь, чтобы избежать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Кюмно неожиданно прервала молчание, и слегка ошарашенная Мию не сразу собралась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Такое случалось уже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Кажется, я поняла, в чем суть твоей способности, — кивнула Кюмно. — Ты никогда не задумывалась о проекции событий на пространства Гильберта?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чем…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 том самом: проекциях многомерных пространств Гильберта и связанном с ними вырождении когерентности. Иди сюда, я тебе нарисую.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чистый лист бумаги, Кюмно набросала схему многомерного гильбертова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отличается от привычного физического мира, и здешние измерения вовсе не означают длину, ширину или высоту из реального мира. Они математические и служат лишь для описания какого-то события или объекта. Возьмем, к примеру, элементарную частицу — она не содержит в себе ничего лишнего. Смотри: если рассматривать систему изолированно, используя достаточно низкую размерность, в других измерениях неизбежно возникнет проекция. Проведи любые две линии на плоскости геометрии, и если они не перпендикулярны в частном порядке, пересечение и проекция неизбежны. Твое восприятие, судя по всему, как раз и улавливает проекции этих событийных измерений. Обычные люди не способны этого заметить, поскольку степень свободы в естественной окружающей среде слишком велика, и сама среда выполняет роль постоянного измерителя. Но стоит произвести более точное измерение, как в процесс приходится вовлекать куда более масштабные системы, вводя дополнительные размерности. В этот момент вероятность появления проекций резко падает из-за роста ортогональности при увеличении числа измерений — это и есть разрушение когерентности, вызванное внешними факторами. Данное ограничение действует и на тебя: когда ты пытаешься воспринять больший объём информации, это на практике ведет к распаду когерентности. Если зарисовать это графически, всё становится нагляднее: стоит добавить всего пару измерений, как вероятность перпендикулярности возрастет, а при перпендикулярности проекции не образуются вовсе. Суть твоей способности кроется именно в этом; при тестировании мы в основном замеряем явления, порожденные ею. Но сам процесс измерения влечет за собой дополнительные взаимодействия и вводит новые размерности, из-за чего эта сторона вопроса легко ускользает от внимания… (Авторская пометка: изначально формулировка завязана на чистой математике с кучей векторных проекций, ортогональных систем и линейных подпространств. Я заставил её растолковать всё как можно проще для понимания окружающих; после того как она повторила это раз пять, мне удалось собрать воедино текст выше. Из-за сложностей с пониманием концепции изложение может хромать в плане строгой научности).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беседа затянулась ровно на час, пока Кюмно не осознала, что соседка безнадежно отстает от хода её мысли, и благоразумно не остановилась. Она вдруг поняла, что ведет себя странновато — в самом деле, с какой стати человеку читать полуторачасовую лекцию по высшей математике первому встречному?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толком разобраться в собственных мотивах, как услышала робкий голос соседки: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Скажи… Кюмно, у тебя ведь отлично с математикой?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Ну, если говорить о точных науках вроде математики и физики, то кое-какая уверенность у меня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если тебе не трудно, ты могла бы меня поучить?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Конечно,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бурно она только что отреагировала? Разве обсуждение учебы между соседками — это повод для стольких сомнений?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Кюмно легко улыбнулась. Её новая соседка вела себя так… словно…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кто? Эта сцена действительно казалась до умопомрачения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близких людей, Кюмно почти ни с кем не вела долгих бесед, из-за чего со стороны казалась замкнутой. Если так, с какой стати она только что вывалила на Мию столько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лежала на поверхности. Характер Мию слишком напоминал ей дорогого человека. Подругу, с которой она давно потеряла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Черновой набросок профиля персонажа (не завершен):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Синьчуань Мию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14 (в этой главе — 13)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Рост: 158 см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Вес: 42 кг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Способность: «Эффект проекции многомерного гильбертова пространства» (сокращенно «ЭПМГП»).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level.4 (в этой главе пока level.3)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Школа: Средняя школа Токивадай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2-й год обучения (в этой главе — поступление в 1-й класс)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жительства: Корпус студенческого общежития Токивадай № 308, Седьмой учебный округ (внутри Сада школьных зданий)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Родители/родина: Префектура Тиба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Краткая справка: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Дочь из известного рода ювелиров и мастеров по изготовлению украшений. Поскольку у нее есть старшие брат и сестра, в роли наследницы она не выступает — третья из четырех детей в семье. Старший брат уже вовсю постигает семейный бизнес, сестра трудится штатным именитым дизайнером украшений в их компании, так что у самой Мию позиция куда более расслабленная. У нее также есть младший брат, учащийся в младшей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Робкая, застенчивая, легко краснеет. Не выносит шумных видов спорта, но увлечена спокойными дисциплинами. Девушка-астроном, страстно любящая наблюдать за ночным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Отлично играет в настольные игры, особенно сильна в го, однако из-за своей способности лишена возможности участвовать в любых турнирах (поскольку никто не может поручиться, не жульничает ли она, предсказывая ходы). В свободное от учебы время подрабатывает тренером по шахматам и го — впрочем, исключительно ради наработки социального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Обладает столь редкой способностью, что на втором году обучения к ней наведывались представители из Киригаока с предложениями о переводе в их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Преуспевает в точных науках, особенно по математике входит в топ-3 учениц Токивадай (первое место занимает Кюмно). Гуманитарные предметы даются чуть ниже хорошего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Чаепитие леди IX (Арка Хайбара Кюмно)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() — А! Я больше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Сада школьных зданий раздался зычный крик, заставивший прохожих с удивлением обернуться. Для зоны, поделенной между пятью элитными женскими школами, подобное проявление невоспитанности было большой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Татики, умоляю вас потише! Мы и так привлекаем слишком много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виноват только этот ненормальный мир! Да, точно, без сомнений!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так говорите…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Шумные дамочки, устроившие перепалку прямо в Саду школьных зданий, на самом деле являлись штатным фотографом известного молодежного глянцевого журнала Города Академии и её ассистенткой. Поскольку Город Академии состоял преимущественно из учащихся, молодежные модные журналы пользовались бешеной популярностью. Издание, где они работали, по праву считалось лидером в этом сегменте.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этого визита в Сад школьных зданий был поиск материалов для ежегодного специального выпуска «Первокурсницы». Как следует из названия, журнал целиком посвящался новоиспеченным ученицам учебных заведений, а в качестве моделей для съемок привлекались самые яркие новички.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Добиться разрешения на проход в Сад школьных зданий для пяти элитных школ стоило редакции колоссальных усилий. Поэтому руководство отнеслось к затее со всей серьезностью, из-за чего уровень стресса у творческого тандема зашкаливал.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винить редакцию за давление не приходилось — им самим приходилось несладко. В конце концов, авторитет каждой из пяти элитных школ Сада школьных зданий был непререкаем. Провали они эту затею, дело не ограничилось бы простым позором: прямые конкуренты только и ждали удобного момента, чтобы позлорадствовать.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Татики прекрасно осознавала всю тяжесть ноши. Она знала, что спецвыпуск «Первокурсницы» из Сада школьных зданий станет ключевым моментом года, а потому начала подготовку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Татики, возьмите себя в руки… Мне кажется, мы и так неплохо справляемся с графиком.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Татики свирепо зыркнула на помощницу. Та и впрямь не улавливала сути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задумке, идеальным вариантом было бы отобрать по одной первокурснице из каждой из пяти школ в качестве читательских моделей, а затем выделить среди них главную звезду номера. Разумеется, план звучал чересчур амбициозно, и у неё имелись запасные варианты. Но в целом требовалось показать нечто сногсшибательное, выходящее за рамки обыденности. Сад школьных зданий — место слишком особенное, и выпустить номер чуть выше среднего уровня означало потерю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выбор главной героини становился краеугольным камнем всей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ей удалось уговорить трех учениц, и каждая из них выглядела очень перспективно. Беда заключалась в том, что заданная ими планка оказалась столь высока, что выделить кого-то одну на общем фоне казалось непосильной задачей. Снижать общую планку качества ради того, чтобы искусственно выпятить одну из трех кандидаток, ей жутко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что… удастся отыскать кого-то, кто затмит всех троих разом. Тогда все проблемы разрешились бы сами собой. Но на это она уже не надеялась.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вспышки ярости и нервные срывы по мере приближения дедлайна были вполне естественным способом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словно в ответ на молитвы, до слуха Татики донесся тихий возглас изумления. Повернувшись на звук, она увидела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словно луч света прорезал кромешную тьму, вся её творческая искра и нерастраченная страсть вспыхнули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Татики Каору? Фотограф? Впервые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русский!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желание выругаться матом, Татики выдавила из себя лучезарную улыбку. Подумать только: она, представительница нового поколения модных фотографов и одновременно подающий большие надежды молодой дизайнер одежды, в последние пару лет отвыкла от подобного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буре негодования, вызванной отношением собеседника, ей приходилось признать: у того имелись все основания смотреть на неё свысока. Хотя бы потому, что он являлся главным светилом теории гравитации в Городе Академии и признанным физиком. Его имя было на слуху еще в ту пору, когда она сама грызла гранит науки. Для Татики, проведшей в Городе Академии все студенческие годы, подобные светила науки служили объектом бессознательного восхищения. В глубине души она даже испытывала тайную радость от столь неожиданной встречи с легендарным физиком.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его скверный характер сводил на нет всё очарование, и мысли взять автограф вылетели у неё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планы директор уже озвучила мне. Полагаю, подобные вопросы вам следует обсуждать непосредственно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чёрт! Если бы не страх, что ты, старый педагог, вставишь нам палки в колеса, стала бы я тратить время на разговоры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изображать усердную и внимательную ученицу, Татики мысленно покрывала собеседника трехэтажным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же, на небольшой площади Сада школьных зданий, Татики заметила другую девушку. Фигурку в форме Токивадай, парившую в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http://bllate.org/book/24364/2839142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