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Юнчуань снова очнулся от жуткой боли. Это происходило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когда он рухнул на свой рабочий стол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когда его омыли дождевые потоки в полуразрушенном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открыл глаза на огромном летающем духовном судне, летевшем неизвестно сколько времени, от пронзительного холода ледяного ветра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лежит на мягкой подстилке из звериной шкуры. Его тело по-прежнему принадлежало тощему ребёнку, а одежда, хоть и оставалась простой, больше не была грязной и рваной. От него исходил тонкий аромат целебных трав и духовной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судно рассекало небо, вокруг клубились облака. Вдали громоздились горные хребты, словно сошедшие с живописных свитков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сон? — пробормотал он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звучал детским, тонким и звонким, отчего у него сжалось сердце. Нет, не сон. Ветер в этом мире проникал в ноздри, а влага от облаков пропитывала одежду. Он был жив и больше не являлся Линь Юнчуанем.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момент своей смерти: его сознание должно было погаснуть, подобно затухающему пламени, но сразу после этого в глубине души вспыхнуло слабое золотое сияние, словно исторгнутое из какой-то подземной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 жук, а духовное насекомое с мерцающим золотистым панцирем и одиноким рогом на голове. Оно парило в пустоте, в его глазах читался человеческий разум, после чего оно полетело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душа словно резонировала с этим существом, и его насильственно вырвало из родного мира, затянув в какую-то пространственную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походило на некоего проводника, существующего вне законов неба и земли. Или, вернее сказать, на начало какого-то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…Единорог?.. — тихо прошептал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всплыло из глубин памяти, но почему-то казалось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судно плавно пошло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 синих одеждах управляли вдалеке духовными зверями: одни летели на мечах, другие приближались верхом на облаках. Все онительно почтительно кланялись мужчине в белых одеждах, стоявшему на носу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вернулся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Су Сюаньцзюня!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бушующей волной ворвались в уши. Линь Юнчуань повернул голову и посмотрел на фигуру, сидевшую на носу корабля, — на того самого мужчину, что поднял его с уличной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его одежды развевались на ветру, белые как снег веяли чистотой, длинные волосы были собраны нефритовой заколкой, а в глазах не было ни малейшего следа мирских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глава Секты Меча Тяньсюань — Су Сюаньцзюнь.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внезапно обернулся к нему. Его голос звучал ровно, словно ласкающий гладь озера верок, но от этого по спине мальчика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Юнчуань — теперь его следовало называть Сяо Ци — изо всех сил попытался приподняться, сел, обхватив колени руками, с настороженным и недоумевающим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бросил на него взгляд, его тон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у тебя Отсутствие Духовного Корня, но при этом ты смог сформировать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больше ничего не сказал, лишь молча глядя на него сверху вниз. В этом взгляде крылось нечто невероятно сложное: словно он наблюдал, словно проверял догадку, а быть может… в нём таилось едва уловимое… лёгкое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вступить в Секту Меча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гролю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почиталась сила, культиваторы парили над небесами, и все смертные грезили о том, чтобы ступить на порог бессмертной обители. Но ему — тому, у кого напрочь отсутствовал духовный корень и кто с трудом добывал себе пропитание, — предложили войти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донельзя сюрреалистичным, и он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Су Сюаньцзюнь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нужно. Я вижу, что твоя духовная сущность предельно устойчива, ты можешь поискать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равнодушным, словно он вовсе не собирался принуждать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Ци вдруг сжал кулаки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слова сорвались с его губ, голос слегка дрожал. Но во взгляде читалась несгибаемая решимость, какой у него никогда прежде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слегка кивнул, словно заранее всё предвидел или же с этого самого момента по-настоящему признал в нём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судно приземлилось. Перед ними возвышались уходящие в облака горные ворота, на табличке которых красовались три иероглифа: Секта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за врата, как бурно заструилась духовная энергия, и тело Сяо Ци пронизала дрожь — казалось, каждая клеточка его существа вопила: Вот оно, истинное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он ещё не знал, что за этой дверью перестанет быть просто «переработавшим до смерти дядькой», а станет для всего Мира Культивации… предначертанным переменным фактором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принятия в секту обошлся без лишней шумихи, так как Су Сюаньцзюнь не стал объявлять о его происхождении, заявив лишь, что «подобрал мальчишку-слугу, чтобы тот прислуживал и помогал по хозяйству».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принёс Сяо Ци некоторое облегчение. Он вовсе не стремился сразу оказаться в центре внимания, а главное — он ещё не знал, удастся ли ему вообще выжить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поселили в дворике для внешних разнорабочих вместе с десятком других подростков. В его ежедневные обязанности входило подметать полы, рубить дрова и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Культивация? О чём вы говорите, с Отсутствием Духовного Корня было совершенно невозможно направить духовную энергию в тело. Он мог лишь наблюдать, как практикуются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сдаваться. Прежде он был мужчиной, который пробивал себе дорогу зубами среди гор мусора, а теперь он просто сменил один ад на другой — времени и терпения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в его снах по-прежнему то и дело появлялся тот самый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ничего не говорило, лишь парило в его сновидениях, а иногда проникало в его море сознания, собирая крупицы окружающей духовной энергии и тонкими шёлковыми нитями направляя их в его тело. Пусть у него не было духовного корня, он всё же научился «впитывать» эту силу, преобразуя её в некое смутное духовное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молча наблюдал за технике старших братьев, запоминая каждое заклинание и траекторию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сиять сам, но помнил, откуда исходил каждый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настанет день, когда он тоже засияет — и ярче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секте не произошло чрезвычайное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открыться Тайная Обитель Дунсюань, и различные секты выдвигали молодых учеников для прохождения испытаний. Внутри Секты Меча поползли слухи: Владелец особой духовной сущности, возможно, сможет пробудить спавшую долгие годы печать Повелителя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Сюаньцзюнь наконец открыто объявил всем: Сяо Ци принят в ученики к личному наставнику, и ему дано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прозвучать, как вся секта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духовного корня — какое право он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ставить под сомнение решение Су Сюаньцзюня.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Гу Юньшэна впервые разнеслось за пределы обители, просочившись в Истинный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http://bllate.org/book/24249/2811545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