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 говорил с ним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что собирался сводить его в город за покупками, чтобы он сам выбрал всё необходимое для жизни; говорил, что хочет отвести его в ресторан, потому что он слишком худой. Калон говорил, что искал 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чувствовал, что был рабом уже слишком долго, хотя на самом деле прошло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 два года может произойти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Калон из раба превратился в доверенное лицо короля. Поскольку Калон обладал удивительной способностью считать чрезвычайно быстро и точно, король нанял его, возложив на него ответственнейшую задачу вести учет доходов и расходов всего королевского дворца. Истории о том, как король ценит таланты, разнеслись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он сам — из аристократа превратился в раба. Его некогда вызывающие всеобщую зависть платиново-белые волосы и нежное лицо стали для него настоящим кошмаром, превратив его в самого грязного и презренного из всех рабынь и рабов. Его перепродавали из рук в руки самым разным людям, подвергая жестоким издевательствам, а затем снова и снова возвращали торговцам. История о жестоком и надменном юноше, павшем на дно рабства, тоже тихонько поползла среди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проявлять эмоции или угождать, он знал лишь одно — как терпеть боль. Его онемелое послушание неизменно вызывало лишь раздражение у хозяев, которые чаще всего вымещали злость на нем, избивая до полусмерти. Но даже получая удары, он редко реагировал бурно: не смел увернуться, не смел убежать, не смел защититься, не смел плакать слишком громко. Даже его крики и мольбы о пощаде презрительно называли недостаточно возбуждающими, и в конце концов те люди даже бить его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тебя больше не ударит. Больше никогда, — произнес Калон после того, как Фрэн уже неизвестно в какой раз вжался в плечи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 выделил ему комнату. Комната была большой, очень чистой и при этом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убирали наспех, пока сюда поставят хотя бы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изначально хотел взять тебя с собой, чтобы ты сам всё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пока не можешь выходить на улицу, это моя недоработка. Сначала мы можем купить мебель, к которой ты привык, а если чего-то не хватит —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 потратил целый день на поиски вещей, которые, судя по его воспоминаниям, когда-то принадлежали молодому господину. С великим трудом ему удалось собрать всё необходимое, и он приложил немало усилий, чтобы усадить упиравшегося и порывавшегося опуститься на колени Фрэна на новенький маленький диванчик. Он укрыл ноги Фрэна мягким пушистым пледом, вложил ему в руки изысканные мелкие лакомства, а затем принялся аккуратно расставлять по комнате вещи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ты можешь пользоваться всем, чем захочешь. Есть и кабинет — книги для него отбирала Лилиан, многие из них молодой господин когда-то давал ей почитать. Я не знаю, какие книги тебе нравятся, но Лилиан помнит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Майг и Санра помогут на кухне, они больше всего любят изучать рецепты, правда, приготовленные ими блюда ни капельки не изменились по сравнению с тем, что было в те годы, — с легкой улыбкой произнес Калон. — А шеф-повар у нас Цзялэймон, помнишь его? Его запеченные овощи просто великолепны. Он вечно хвастался мне: только это блюдо молодой господин всегда съедал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услышанном имени в голове Фрэна всплывало чье-то заплаканное или испуганное лицо, болезненные воспоминания вытаскивали наружу новые крупицы боли, и сердце падало всё ниже. Калон не замечал этого; он продолжал хлопотать по обустройству комнаты и говорил сам с собой: К моему удивлению, Нанди и Юна поженились. Они ведь вечно грызлись друг с другом, а теперь такие приторно-сладкие, в прошлом месяце у них родилась двойня. Джованси открыла цветочный магазин возле королевского дворца — это ей очень подходит. Раньше она ухаживала за всеми цветами во внутреннем дворе, и она до сих пор благодарна за ту оранжерею. Теперь у всех началась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спокойно жить здесь. Я еще никому не говорил, что нашел тебя... кроме Санры, я просто не вынес бы скрывать это от неё. Когда ты немного привыкнешь, я позволю им тоже взглянуть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...Умоляю, — оборвала Калона едва слышная, похожая на жужжание комара бессильная мольба. 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 обернулся и увидел, что лакомства рассыпались по полу, а Фрэн, обхватив голову руками, сжался в комок, забившись в самый угол дивана, хрупкий до такой степени, что казалось — тронь его, и он рассыплется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почти в истерике покачал головой: он не хотел слышать или видеть кого-либо из тех, кого знал в прошлом, особенно тех, кто когда-то был его собственным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Калон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этого момента не понимал. Для Калона и каждого из тех рабов, что принадлежали Фрэну в прошлом, Фрэн был спасителем, тем, кто даровал им новую жизнь, — человеком, который после того, как спас их всех, сам отправился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http://bllate.org/book/24233/2805573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