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древняя цитадель построена вовсе не на земле — она выросла прямо из коры мертвой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издалека, она невероятно напоминала обитель графа-вампира из преданий Старой Земли. Устремляющиеся в небеса островерхие башни пронзали вечно не рассеивающуюся свинцово-серую дымку, а стены, словно ребра исполинского чудища, поддерживали шаткие каменные колонны. Бесчисленные статуи, похожие на стражей, притаились на карнизах и оконных рамах, но это были не каменные изваяния — то окаменевшие в состоянии спячки панцири рабочих зергов. Они сложили свои хитиновые крылья, а пустые фасеточные глаза намертво вперились в пустоту, казалось, по первому же приказу они готовы расколоть панцири 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смены дня и ночи — царил лишь вечный полумрак. Воздух полнился удушливыми запахами: влажной плесени, гниющего мха и той особой, присущей низам вони зергов, напоминающей смесь ржавчины и кислотных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вратам замка, можно было заметить, что его стены слованы вовсе не из камня, а представляют собой болезненно-серовато-черную костную структуру, поверхность которой покрыта слоем липкой биопленки. Стены дышали, вздымаясь с немыслимой медлительностью, и при каждом сжатии из мельчайших трещин сочилась ледяная слизь, стекавшая по поверхности и образовывавшая на земле невысыхающие черные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замка было еще холоднее, чем снаружи. В огромном залле с арочным сводом холод почти сгущался до инея. Теплого пламени свечей здесь не водилось, источником освещения служили бледно-голубые светящиеся грибы, росшие в углублениях стен; они испускали холодное сияние, окутывая все вокруг мертвенной сыростью. Лежавший под ногами ковер оказался вовсе не тканью, а толстым слоем темно-красного мицелия: при каждом шаге раздавался противный хлюпающий звук, вызывавший ноющую боль в зубах, словно ступал путник по внутренней слизистой оболочке какого-то колоссального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капающей воды был здесь единственной мелодией. Кап-кап, срываясь с недосягаемого свода, он бесконечным эхом разносился по пустому и безмолвному коридору, и от долгого слушания этого звука развивалось нервное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глубоком сердце замка, в похожем на ледяной погреб главном зале, безмолвно ожидал Герцог Соссекс.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залы одиноко стояла огромная инвалидная коляска. Это средство передвижения было создано путем сращивания черных блестящих панцирей высших зергов с искривленными позвонками; его края были острыми, как лезвия, и источали опасный металлический блеск, напоминая одновременно и орудие пыток, 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Сидевшее в ней человекоподобное существо обладало пугающей, захватывающей дух красотой и в то же время хрупкостью, от которой захватывало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Герцог Соссекс. Его лишенные всяких примесей белоснежные, подобные инею волосы мягко спадали на черную спинку кресла, создавая резкий контраст с мрачным окружением. Его кожа отличалась болезненной бледностью существа, что годами не видело дневного света; сквозь нее даже отчетливо проступала сеть синевато-лиловых кровеносных сосудов, делая его похожим на изысканный фарфор, готовый расколести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сочетались самые завораживающие черты из легенд о суккубах и вампирах — та пагубная, граничащая со смертью истомленность и прельстительная манящая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чистейшего алого цвета, словно два драгоценных рубина высшей пробы, инкрустированные в бледное лицо. Однако в этих прекрасных глазах не было фокуса. Они пусто устремились в какую-то точку впереди, нисколько не реагируя на игру света и тени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назойливого капельного стука и не видел холодного синего света грибов. Его мир погрузился в вечную тишину и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тихо, подобно безупречно исполненной кукле, утопал в гротескном костяном кресле. Его тонки, бледные пальцы покоились на подлокотниках, кончики их отливали едва заметной розовиной, изредка слегка подрагивая от холода. Лишенные способности ходить ноги скрывало тяжелое черное покрывало из барнаха, пряча все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все его пять чувств угасли, а тело было разбитым, стоило кому-то переступить порог этого зала, как человека неминуемо охватывала дрожь, идущая из глубин самой души. И проистекало это вовсе не от давления боевой мощи, а являлось той самой причудливой притягательностью суккуба, что коренилась в глубочайших недрах генов высших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делая абсолютно ничего, просто сидя на месте, он казался огромным водоворотом, источающим сладчайший яд и манящим к себе все приближающиеся создания, которые жаждали пасть ниц к подножию его коляски и принести в жертву все на свете, лишь бы заслужить мимолетную жалость его слепых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http://bllate.org/book/24215/2801411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