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Цзинъань, как обычно, вошел в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в старшую школу, он стал членом студсовета. В тот день учитель поручил 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переводится несколько учеников. Будьте добры, помогите им освоиться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Цзинъань взял список и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имя было ему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тоже ничего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последней строчке...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на мгновение перехватило. Список в руках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он бесчисленное количество раз представлял себе их встречу. Но никогда не думал, что она произойдет таким обычным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кабинета администрации в ряд выстроились новые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Цзинъань изо всех сил пытался сохранять спокойствие. В этот момент из кабинета вслед за учителем вышел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такой же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же по привычке перекинувший лямку сумки через одно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стал чуть выше, а черты лица — более зрелыми.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Цинъянь тоже заметил Бай Цзинъаня в толпе. Их взгляды встретились, разделенные несколькими метрами. Никто из них не проронил ни слова. Казалось, будто все три года, что они провели в разлуке, в это мгновение нахлынули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Цзинъань, покажи Сюй Цинъяню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медленно. Долго хранили молчание. Наконец Бай Цзинъань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у Сюй Цинъяня от них защипало в носу. Он остановился и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уехал не по своей воле. Тогда у меня правда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Цзинъань помолчал немного, а потом вдруг улыбнулся. Его улыбка была такой же теплой, как и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никогда тебя не 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Цинъянь, так долго сдерживавший себя, наконец не выдержал. Слезы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Цзинъань ничего не сказал, лишь вытащил из кармана пачку бумажных платков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Цинъянь взял платки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плакса, — с улыбкой ответил Бай Цзинъань. — Просто раньше ты всегда плакал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рассмеялись, глядя друг на друга. В тот миг трехлетняя пропасть между ними начала медленно сокращаться — и все благодаря фразе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заметили, что на втором этаже учебного корпуса, в коридоре, за этой сценой кто-то молча наблюдал. Этот человек тихо опустил телефон. На экране была только что сделанная фотография: Бай Цзинъань и Сюй Цинъянь стоят в лучах солнца и улыбаются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и есть тот, кого он ждал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фотография станет началом новой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http://bllate.org/book/24172/2795366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