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молодой господин, прошу входите, — позвала У Бинъюнь, откинув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Цзян Сайсюэ была уже полностью одета и причесана. Её приподняли, вынув из-под согретого благовониями мягкого пухового одеяла, и уложили на плотные мягкие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Бинъюнь поддержала её, помогая повернуть голову. Перед глазами больной предстали два мужчины — высокий и маленький. Собрав последние силы на слабую улыбку, она уронила две чистые слезинки, которые скатились по лицу и увлажнили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увял и осыпался так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восковые слёзы свечи, время медленно утекало в прощальной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остатки жизненных сил, Цзян Сайсюэ произнесла самые важные посмертные слова, вверяя сына попечению: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 ком я больше всего не могу перестать тревожиться... так это о Чэн-эре. Я лишь прошу тебя: забери его к себе домой, воспитывай и расти сама, научи всему, чтобы он стал достойным человеком. Только в тебе я уверена...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Фэнлинь тут же кивнул, не колеблясь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всегда больше всего на свете докучала братцу, и братец никогда не заставлял меня разочаровываться.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тонкий и слабый, как паутинка, Сюй Фэнлинь почувствовал, как камень на душе тяжело опустился на самое дно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Сайсюэ снова посмотрела на сына и подумала, что его горделивые, дерзкие брови точь-в-точь как у её покойного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престарелом родителе, она ощутила во рту горький привкус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седолово родителя провожать в последний путь того, кто моложе, — это поистине... величайшая сыновняя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Фэнлинь продолжал говорить о прошлом, а Цзян Сайсюэ слушала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не прекращался, шёл всю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Фэнлинь тоже не умолкал, проговорив всю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 неотступно находился рядом, слушая всю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востоке не забрезжил рассвет и небо не окрасилось в серо-зеленоватый оттенок. Гу Ечэн разжал пальцы, сжимавшие руку самого близкого человека, вышел за дверь и объявил о страшной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Синья раздался всеобщий плач...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 думал о том, до чего же странные люди. Когда дело касается любовных интрижек и тайных страстей, они всегда с воодушевлением передают их из уст в уста, не заботясь о том, сколько в сплетнях лжи! А уход из жизни совершенно постороннего человека может заставить их рыдать в три ручья, хотя неизвестно, сколько здесь искренности!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Сюй Фаньсинь: порой в ней словно пробивается что-то настоящее, а порой она с жестокостью разрушает это только что забрезжившее чувство, так что человека вечно преследует недосказанность...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дворик перед главным домом двора Синья впервые за десяток лет ожил с такой шумихой.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Синью сняла шпильки и украшения, не наложила ни грамма косметики, облачилась в белые одежды и встала в самомпереди. Её всхлипывания и слёзы лились нескончаемым потоком, казалось, она убивалась по ушедшей даже сильнее, чем У Бинъюнь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опустилась на колени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Одиннадцатилетний Гу Цзяньшу, девятилетняя Гу Шунин и семилетняя Гу Юньфэнь, которую прижимала к себе кормилица.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благородные маленькие господа и госпожи были рождены Чу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дальше на коленях замерли многочисленные наложницы маркиза Пинчана и сопровождавшие их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 стоял с холодным взглядом, опустив глаза, и не обращал внимания на разыгрывающийся перед ним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повязал на лоб траурную ленту, облачился в белые конопляные одежды и застыл у дверей, чтобы вовремя отвешивать поклоны от имени скорбящего сына, когда придут выразить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уже был заранее заготовлен гроб, его водрузили прямо посередине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гроба оставалась открытой, Цзян Сайсюэ внутри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и У Бинъюнь привели в порядок облик ушедшей, умыли её и подготовили всё необходимое, дожидаясь лишь помещения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Бинъюнь перестала плакать первой — она знала, что этот день рано или поздно настанет. Сейчас в её сердце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династии Да Юй, если законная жена умирала раньше мужа, её погребение должен был лично распорядиться проводить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особник Хунху уже давно отправили весть об утрате, этот маркиз Пинчан всё никак не 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Чжи отправилась справиться о нём снова, доверенный человек Гу Наньфэна по имени Мин Лоу лишь что-то невнятно забормотал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Фэнлинь сидел за чайным столиком в боковой комнате. В его руке находилось тайное письмо, переданное ему У Бинъюнь, — предсмертная записка Цзян Сайсюэ.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пестрели от переполнявших её невысказанных обид 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переваривая прочитанное, он сжёг исписанный лист бумаги, вновь собрался с духом и вышел во двор перед главным домом. Навстречу ему шла Бай Чжи; обычно сдержанная девушка в этот момент выглядела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сбивчивый рассказ Бай Чжи, Сюй Фэнлинь с потемневшим от гнева лицом зашагал прочь, и его мощная, крепкая фигура подняла целый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особнике Хунху, в тёплых и мягких постелях, Гу Наньфэн крепко спал, обнимая новенькую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края шёлкового одеяла свесилась белая, нежная, словно нефрит, изящная рука, а растрёпанные пряди иссиня-чёрных волос легли на щеку, оттеняя порозовевшее от сна нежное личико, источающее опьяняющий аромат. Эта маленькая красавица приподняла головку с груди Гу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http://bllate.org/book/24151/2788421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