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 Їньчень, якого Се Дзю-є приніс на руках, отримав справжній котячий обід.</w:t>
      </w:r>
    </w:p>
    <w:p w:rsidR="00BB20FC" w:rsidRPr="00357A74" w:rsidRDefault="00357A74" w:rsidP="00BB20FC">
      <w:pPr>
        <w:jc w:val="left"/>
        <w:rPr>
          <w:sz w:val="28"/>
          <w:lang w:val="en-US"/>
        </w:rPr>
      </w:pPr>
      <w:r w:rsidRPr="00357A74">
        <w:rPr>
          <w:sz w:val="28"/>
          <w:lang w:val="en-US"/>
        </w:rPr>
        <w:t>Саме так, повноцінний, «дорослий» котячий корм!</w:t>
      </w:r>
    </w:p>
    <w:p w:rsidR="00BB20FC" w:rsidRPr="00357A74" w:rsidRDefault="00357A74" w:rsidP="00BB20FC">
      <w:pPr>
        <w:jc w:val="left"/>
        <w:rPr>
          <w:sz w:val="28"/>
          <w:lang w:val="en-US"/>
        </w:rPr>
      </w:pPr>
      <w:r w:rsidRPr="00357A74">
        <w:rPr>
          <w:sz w:val="28"/>
          <w:lang w:val="en-US"/>
        </w:rPr>
        <w:t>Куряча печінка, жовток і рибне філе, змішані з рисом — хоча солі було зовсім трохи, це виглядало значно апетитніше, ніж те, що зазвичай готував Хей Сяцзи.</w:t>
      </w:r>
    </w:p>
    <w:p w:rsidR="00BB20FC" w:rsidRPr="00357A74" w:rsidRDefault="00357A74" w:rsidP="00BB20FC">
      <w:pPr>
        <w:jc w:val="left"/>
        <w:rPr>
          <w:sz w:val="28"/>
          <w:lang w:val="en-US"/>
        </w:rPr>
      </w:pPr>
      <w:r w:rsidRPr="00357A74">
        <w:rPr>
          <w:sz w:val="28"/>
          <w:lang w:val="en-US"/>
        </w:rPr>
        <w:t>Обережно висунувши рожевий язичок, Мен Їньчень лизнув страву — смакота!</w:t>
      </w:r>
    </w:p>
    <w:p w:rsidR="00BB20FC" w:rsidRPr="00357A74" w:rsidRDefault="00357A74" w:rsidP="00BB20FC">
      <w:pPr>
        <w:jc w:val="left"/>
        <w:rPr>
          <w:sz w:val="28"/>
          <w:lang w:val="en-US"/>
        </w:rPr>
      </w:pPr>
      <w:r w:rsidRPr="00357A74">
        <w:rPr>
          <w:sz w:val="28"/>
          <w:lang w:val="en-US"/>
        </w:rPr>
        <w:t>Після півмісяця життя «дикуном», коли доводилося харчуватися лише росою та лісовими ягодами, Мен Їньчень миттєво здався перед цією мискою.</w:t>
      </w:r>
    </w:p>
    <w:p w:rsidR="00BB20FC" w:rsidRPr="00357A74" w:rsidRDefault="00357A74" w:rsidP="00BB20FC">
      <w:pPr>
        <w:jc w:val="left"/>
        <w:rPr>
          <w:sz w:val="28"/>
          <w:lang w:val="en-US"/>
        </w:rPr>
      </w:pPr>
      <w:r w:rsidRPr="00357A74">
        <w:rPr>
          <w:sz w:val="28"/>
          <w:lang w:val="en-US"/>
        </w:rPr>
        <w:t>Він зарився мордочкою в гарну порцелянову миску і почав завзято їсти. Се Дзю-є, спостерігаючи за цим, навіть подумав, що Хей Сяцзи, мабуть, морив кота голодом!</w:t>
      </w:r>
    </w:p>
    <w:p w:rsidR="00BB20FC" w:rsidRPr="00357A74" w:rsidRDefault="00357A74" w:rsidP="00BB20FC">
      <w:pPr>
        <w:jc w:val="left"/>
        <w:rPr>
          <w:sz w:val="28"/>
          <w:lang w:val="en-US"/>
        </w:rPr>
      </w:pPr>
      <w:r w:rsidRPr="00357A74">
        <w:rPr>
          <w:sz w:val="28"/>
          <w:lang w:val="en-US"/>
        </w:rPr>
        <w:t>Але, замислившись, він згадав, як відчайдушно це кошеня захищало господаря, тому стало зрозуміло: Хей Сяцзи точно вкладав у нього чимало душі.</w:t>
      </w:r>
    </w:p>
    <w:p w:rsidR="00BB20FC" w:rsidRPr="00357A74" w:rsidRDefault="00357A74" w:rsidP="00BB20FC">
      <w:pPr>
        <w:jc w:val="left"/>
        <w:rPr>
          <w:sz w:val="28"/>
          <w:lang w:val="en-US"/>
        </w:rPr>
      </w:pPr>
      <w:r w:rsidRPr="00357A74">
        <w:rPr>
          <w:sz w:val="28"/>
          <w:lang w:val="en-US"/>
        </w:rPr>
        <w:t>Люди завжди добре ставляться до того, у що вклали багато сил і почуттів. Мабуть, кіт просто зголоднів.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 пан Хей прийшов до тями. Каже, що хоче бачити вас, і просить принести до нього його кота.</w:t>
      </w:r>
    </w:p>
    <w:p w:rsidR="00BB20FC" w:rsidRPr="00357A74" w:rsidRDefault="00357A74" w:rsidP="00BB20FC">
      <w:pPr>
        <w:jc w:val="left"/>
        <w:rPr>
          <w:sz w:val="28"/>
          <w:lang w:val="en-US"/>
        </w:rPr>
      </w:pPr>
      <w:r w:rsidRPr="00357A74">
        <w:rPr>
          <w:sz w:val="28"/>
          <w:lang w:val="en-US"/>
        </w:rPr>
        <w:t>Оскільки Хей Сяцзи був одягнений у все чорне, ніхто не міг розгледіти, наскільки серйозні його поранення, поки не знімали одяг. Проте, судячи з нюху Се Дзю-є, запах крові був настільки сильним, що Хей Сяцзи, ймовірно, втратив більше половини крові. Те, що він вижив — справжнє 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Махнувши рукою, щоб слуги відійшли, Се Дзю-є дочекався, поки Мен Їньчень доїсть, і поніс його до Хей Сяцзи.</w:t>
      </w:r>
    </w:p>
    <w:p w:rsidR="00BB20FC" w:rsidRPr="00357A74" w:rsidRDefault="00357A74" w:rsidP="00BB20FC">
      <w:pPr>
        <w:jc w:val="left"/>
        <w:rPr>
          <w:sz w:val="28"/>
          <w:lang w:val="en-US"/>
        </w:rPr>
      </w:pPr>
      <w:r w:rsidRPr="00357A74">
        <w:rPr>
          <w:sz w:val="28"/>
          <w:lang w:val="en-US"/>
        </w:rPr>
        <w:t>Однак, щойно він зібрався увійти до кімнати, одна постать привернула його увагу.</w:t>
      </w:r>
    </w:p>
    <w:p w:rsidR="00BB20FC" w:rsidRPr="00357A74" w:rsidRDefault="00357A74" w:rsidP="00BB20FC">
      <w:pPr>
        <w:jc w:val="left"/>
        <w:rPr>
          <w:sz w:val="28"/>
          <w:lang w:val="en-US"/>
        </w:rPr>
      </w:pPr>
      <w:r w:rsidRPr="00357A74">
        <w:rPr>
          <w:sz w:val="28"/>
          <w:lang w:val="en-US"/>
        </w:rPr>
        <w:t>Придивившись, він здивувався: це був Хей Сяцзи!</w:t>
      </w:r>
    </w:p>
    <w:p w:rsidR="00BB20FC" w:rsidRPr="00357A74" w:rsidRDefault="00357A74" w:rsidP="00BB20FC">
      <w:pPr>
        <w:jc w:val="left"/>
        <w:rPr>
          <w:sz w:val="28"/>
          <w:lang w:val="en-US"/>
        </w:rPr>
      </w:pPr>
      <w:r w:rsidRPr="00357A74">
        <w:rPr>
          <w:sz w:val="28"/>
          <w:lang w:val="en-US"/>
        </w:rPr>
        <w:t>Той був одягнений у бездоганно білий халат, що різко контрастував із навколишнім оточенням. У руках він тримав кілька аркушів паперу, наче вивчав якісь важливі документи. Обличчя Хей Сяцзи ховали його незмінні темні окуляри, через що неможливо було вгадати, що в нього на думці. Проте легка посмішка в кутиках губ видавала, що настрій у нього непоганий.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Дзю-є завжди був проникливим. Згадавши, як Хей Сяцзи увійшов до будинку, він одразу кинув погляд на слугу поруч. Менш ніж за хвилину двір спорожнів.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Дзю-є, ви все ще такий кмітливий. Не дарма я розігрував цей спектакль.</w:t>
      </w:r>
    </w:p>
    <w:p w:rsidR="00BB20FC" w:rsidRPr="00357A74" w:rsidRDefault="00357A74" w:rsidP="00BB20FC">
      <w:pPr>
        <w:jc w:val="left"/>
        <w:rPr>
          <w:sz w:val="28"/>
          <w:lang w:val="en-US"/>
        </w:rPr>
      </w:pPr>
      <w:r w:rsidRPr="00357A74">
        <w:rPr>
          <w:sz w:val="28"/>
          <w:lang w:val="en-US"/>
        </w:rPr>
        <w:t>Впевнений, сповнений сили голос Хей Сяцзи переконав Се Дзю-є, що той справді в порядку. Проте Се Дзю-є не вважав, що їм є про що говорити. Він сів у кімнаті, тримаючи кота на руках, і став чекати, поки Хей Сяцзи почне розмову.</w:t>
      </w:r>
    </w:p>
    <w:p w:rsidR="00BB20FC" w:rsidRPr="00357A74" w:rsidRDefault="00357A74" w:rsidP="00BB20FC">
      <w:pPr>
        <w:jc w:val="left"/>
        <w:rPr>
          <w:sz w:val="28"/>
          <w:lang w:val="en-US"/>
        </w:rPr>
      </w:pPr>
      <w:r w:rsidRPr="00357A74">
        <w:rPr>
          <w:sz w:val="28"/>
          <w:lang w:val="en-US"/>
        </w:rPr>
        <w:t>Але Хей Сяцзи пішов не за сценарієм:</w:t>
      </w:r>
    </w:p>
    <w:p w:rsidR="00BB20FC" w:rsidRPr="00357A74" w:rsidRDefault="00357A74" w:rsidP="00BB20FC">
      <w:pPr>
        <w:jc w:val="left"/>
        <w:rPr>
          <w:sz w:val="28"/>
          <w:lang w:val="en-US"/>
        </w:rPr>
      </w:pPr>
      <w:r w:rsidRPr="00357A74">
        <w:rPr>
          <w:sz w:val="28"/>
          <w:lang w:val="en-US"/>
        </w:rPr>
        <w:t>— Дзю-є, ви вже достатньо потримали мого кота! Якщо натішилися — відпустіть його. Я наказав принести сюди балію з водою, нехай малий поніжиться.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Дзю-є, який планував виторгувати собі вигідні умови, від такої несподіванки втратив свою звичну ділову хватку. Він слухняно розтиснув руки, і пухнастик зістрибнув на підлогу, прямуючи до кімнати.</w:t>
      </w:r>
    </w:p>
    <w:p w:rsidR="00BB20FC" w:rsidRPr="00357A74" w:rsidRDefault="00357A74" w:rsidP="00BB20FC">
      <w:pPr>
        <w:jc w:val="left"/>
        <w:rPr>
          <w:sz w:val="28"/>
          <w:lang w:val="en-US"/>
        </w:rPr>
      </w:pPr>
      <w:r w:rsidRPr="00357A74">
        <w:rPr>
          <w:sz w:val="28"/>
          <w:lang w:val="en-US"/>
        </w:rPr>
        <w:t>Це було дивно! Звичайні коти бояться води, а цей сам лізе в гарячу ванну. Як не крути, а виглядало це вельми підозріло. Але запитати Хей Сяцзи, як він навчив кота такому, було неможливо. В душі Се Дзю-є піднялося роздратування, і він відчув легку неприязнь до співрозмовника.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Усі зайві пішли, тварина теж пішла купатися. Пане Хей, говоріть прямо. Я все-таки голова однієї з Дев’яти родин, у мене немає часу грати у ваші ігри.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Сяцзи розумів, що сьогодні трохи перегнув палицю, але іншого виходу не було.</w:t>
      </w:r>
    </w:p>
    <w:p w:rsidR="00BB20FC" w:rsidRPr="00357A74" w:rsidRDefault="00357A74" w:rsidP="00BB20FC">
      <w:pPr>
        <w:jc w:val="left"/>
        <w:rPr>
          <w:sz w:val="28"/>
          <w:lang w:val="en-US"/>
        </w:rPr>
      </w:pPr>
      <w:r w:rsidRPr="00357A74">
        <w:rPr>
          <w:sz w:val="28"/>
          <w:lang w:val="en-US"/>
        </w:rPr>
        <w:t>— Дзю-є, ви прекрасно знаєте, що всередині Дев’яти родин завівся зрадник, а організація під назвою Воно вже давно стежить за нами. Хоч я і напівсторонній, але теж опинився під прицілом. Цього разу під час операції другого покоління Дев’яти родин загинуло стільки людей саме через втручання Воно. Пам’ятаю, ваш син, Се Ляньхуань, теж там зник. Невже ви не хочете помститися за нього?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Почувши, як Хей Сяцзи навмисно згадав Се Ляньхуаня, Се Дзю-є змінився на обличчі. Насправді, з того походу повернувся не лише У Саньшен — його син Се Ляньхуань теж вижив, просто у нього були важливіші справи, тому він не з’являвся на людях. Йому, як батькові, доводилося лише «замітати сліди». Те, що Хей Сяцзи згадав про це, означало, що він про щось здогадався.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Пане Хей, звісно, я хочу помститися. Але іноді особистих сил недостатньо, щоб протистояти владі. Навіть якщо вся Дев’ятка виступить проти них, ми ризикуємо розбитися вщент. Як ви пропонуєте мені діяти?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Сяцзи спочатку хотів лише вивідати, що знає Се Дзю-є. Тепер стало зрозуміло: той приблизно розуміє, де тримають полонених. Якщо навіть сили Дев’яти родин не можуть протистояти ворогу, значить, за ними стоять ті, хто тримає владу в країні. Чжан Цілін походив із родини Чжан, звичайні отрути на нього не діяли. Приспати його могли лише свої, хтось із родини Чжан — Чжан Рішань або сам Великий Будда Чжан, хоча Хей Сяцзи схилявся до останнього.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Сяцзи не знав, чи варто віддавати Се Дзю-є папери, що були в нього в руках. У цей момент із кімнати почулося нявкання. Хей Сяцзи миттєво прийняв рішення: йому більше не потрібен Се Дзю-є, у нього є кращий варіант.</w:t>
      </w:r>
    </w:p>
    <w:p w:rsidR="00BB20FC" w:rsidRPr="00357A74" w:rsidRDefault="00357A74" w:rsidP="00BB20FC">
      <w:pPr>
        <w:jc w:val="left"/>
        <w:rPr>
          <w:sz w:val="28"/>
          <w:lang w:val="en-US"/>
        </w:rPr>
      </w:pPr>
      <w:r w:rsidRPr="00357A74">
        <w:rPr>
          <w:sz w:val="28"/>
          <w:lang w:val="en-US"/>
        </w:rPr>
        <w:t>Зі своєю фірмовою посмішкою він перейшов до справи:</w:t>
      </w:r>
    </w:p>
    <w:p w:rsidR="00BB20FC" w:rsidRPr="00357A74" w:rsidRDefault="00357A74" w:rsidP="00BB20FC">
      <w:pPr>
        <w:jc w:val="left"/>
        <w:rPr>
          <w:sz w:val="28"/>
          <w:lang w:val="en-US"/>
        </w:rPr>
      </w:pPr>
      <w:r w:rsidRPr="00357A74">
        <w:rPr>
          <w:sz w:val="28"/>
          <w:lang w:val="en-US"/>
        </w:rPr>
        <w:t>— Дзю-є, ви вже немолоді. Наскільки я пам’ятаю, ви готували Се Ляньхуаня як наступника, але тепер, коли він офіційно вважається загиблим, чи не дістанеться величезний спадок роду Се чужинцям? Здається, ще до того, як Се Ляньхуань зник, він встиг усиновити дитину. Давайте укладемо угоду, Дзю-є? Я обіцяю, що після вашої смерті буду охороняти цю дитину, поки вона не виросте. А ціна, яку ви маєте заплатити, проста: утримуйте мене і ще одну людину. Витрати такі ж, як на управителя вашого будинку, а за походи в гробниці — окрема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 при собі одного з двох майстрів — Південного Сліпого чи Північного Німого — було надзвичайно вигідно. Навіть якщо це коштувало грошей, Се Дзю-є ніколи не мав у них нестачі.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 угода виглядає виграшною для мене. Але я маю побачити ту іншу людину, про яку ви говорите. Інакше, пустивши вовка в дім, чи не стане мій рід Се першим, кого знищить Воно?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Сяцзи ще не до кінця зрозумів правила перевтілення Мен Їньченя, але був впевнений: той не належить до Воно.</w:t>
      </w:r>
    </w:p>
    <w:p w:rsidR="00BB20FC" w:rsidRPr="00357A74" w:rsidRDefault="00357A74" w:rsidP="00BB20FC">
      <w:pPr>
        <w:jc w:val="left"/>
        <w:rPr>
          <w:sz w:val="28"/>
          <w:lang w:val="en-US"/>
        </w:rPr>
      </w:pPr>
      <w:r w:rsidRPr="00357A74">
        <w:rPr>
          <w:sz w:val="28"/>
          <w:lang w:val="en-US"/>
        </w:rPr>
        <w:t>— Ваші побоювання цілком слушні, Дзю-є. Тільки от побачити ту людину буде непросто. До того ж, її здібності зовсім не схожі на мої чи здібності Німого. Можу лише сказати, що для вас буде великою удачею, якщо ця людина погодиться захищати юного господаря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Дзю-є зацікавився. Хей Сяцзи нечасто когось хвалив, а тут порівняв людину з самим Північним Німим. Невже з’явився якийсь прихований майстер? Поки Се Дзю-є роздумував, Хей Сяцзи гукнув у бік кімнати:</w:t>
      </w:r>
    </w:p>
    <w:p w:rsidR="00BB20FC" w:rsidRPr="00357A74" w:rsidRDefault="00357A74" w:rsidP="00BB20FC">
      <w:pPr>
        <w:jc w:val="left"/>
        <w:rPr>
          <w:sz w:val="28"/>
          <w:lang w:val="en-US"/>
        </w:rPr>
      </w:pPr>
      <w:r w:rsidRPr="00357A74">
        <w:rPr>
          <w:sz w:val="28"/>
          <w:lang w:val="en-US"/>
        </w:rPr>
        <w:t>— Виходь вже, покажись Дзю-є.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Їньчень зрозумів, що кличуть його, але ж він не міг сховати свої вуха та хвіст! Хоча йому подобалося його тіло, він знав: якщо з’явиться в такому вигляді, його миттєво схоплять і розберуть на шматочки для досліджень. Особливо зараз, коли Чжан Цілін зник, Мен Їньчень розумів, що найкраща стратегія — бути непомітним.</w:t>
      </w:r>
    </w:p>
    <w:p w:rsidR="00BB20FC" w:rsidRPr="00357A74" w:rsidRDefault="00357A74" w:rsidP="00BB20FC">
      <w:pPr>
        <w:jc w:val="left"/>
        <w:rPr>
          <w:sz w:val="28"/>
          <w:lang w:val="en-US"/>
        </w:rPr>
      </w:pPr>
      <w:r w:rsidRPr="00357A74">
        <w:rPr>
          <w:sz w:val="28"/>
          <w:lang w:val="en-US"/>
        </w:rPr>
        <w:t>Він звернувся до Перлини Хаосу:</w:t>
      </w:r>
    </w:p>
    <w:p w:rsidR="00BB20FC" w:rsidRPr="00357A74" w:rsidRDefault="00357A74" w:rsidP="00BB20FC">
      <w:pPr>
        <w:jc w:val="left"/>
        <w:rPr>
          <w:sz w:val="28"/>
          <w:lang w:val="en-US"/>
        </w:rPr>
      </w:pPr>
      <w:r w:rsidRPr="00357A74">
        <w:rPr>
          <w:sz w:val="28"/>
          <w:lang w:val="en-US"/>
        </w:rPr>
        <w:t>— Перлинко, я не хочу, щоб той чоловік побачив мої вуха та хвіст. У тебе є якийсь спосіб?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http://bllate.org/book/23977/2749142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