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Сун Хуайцы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вышел из кабинета, сотрудники того же этажа готовились спуститься вниз, и среди них был Лань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Сун Хуайцы, Лань Сюаньцин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обращение, как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приперся этот проблемный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оживленный гул голосов после его появления сменился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 любопытством изогнул губы в улыбке, кивнул Лань Сюаньцину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мольбы о помощи, Лань Сюаньцин ощутил головную боль. Глядя на улыбку Сун Хуайцы, он не мог поверить, что тот не замечает, как изменилась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здесь есть отдельный лифт,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взглянул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нравится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Сюаньцина промелькнуло раздражение. Он больше не желал разговаривать с Сун Хуайцы, демонстративно игнорируя призывные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продолжит, то не сдержится и нагрубит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прибыл, он прошел мимо всех внутрь и встал в одном из углов, как можно дальше от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застывшие словно стражи у входа, заставили сотрудников, набившихся в середину, бояться даже дышать. В кабине повисло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обращал внимания на Лань Сюаньцина, с любопытством ощущая, как лифт медленно опускается. Он чувствовал, как внутри все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сотрудники поспешно выбрались наружу,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шедший позади, вдруг услышал возглас: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Сун Хуайцы, следуя за звуком, подошел к стойке администратора. Его ладонь лежала на холодном мраморе, и на фоне ослепительно белого камня рука казалась особенно изящной, с проступающими голубоватыми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протянула ему небольшой коричневый флакончик: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когда вы пришли после обеда, на улице было очень жарко. Я видела, что вы держались за лоб, возможно, у вас был тепловой удар. Это средство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 восторгом принял лекарство, словно странник, исследующий мир и внезапно нашедший целительный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внимание привлекла резинка для волос на голове девушки,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купили эту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не поняла такой резкой смены темы,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метров налево от нашего офиса есть магазинчик, там продаются. Пять юаней за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понимающе кивнул, перебросился с ней еще парой фраз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смотрел вслед удаляющемуся Сун Хуайцы и про себя возмущался: Почти тридцать лет, а все еще клеится к молоденьким стажеркам, никакой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Хэ Цзе, которая стояла, опустив голову и краснея, затем посмотрел на телефон — такси уже почти подъехало.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девушке и постучал по мраморной стойке, где еще чувствовалось тепло от рук предыдущего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подняла глаза и, встретив холодный взгляд Лань Сюаньцина, испуганно вытянулась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не хотел лезть в чужие дела, но и смотреть, как стажерка идет по кривой дорожке,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запрещены служебные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ошеломленно смотрела ему вслед,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Хуайцы, подгоняемый вечерним ветром, дошел до магазинчика, о котором говорила девушка. За прилавком сидел мужчина средних лет. Увидев гостя,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черные резинки для волос, те, что по пять юаней за большую коробку, — ответил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говоришь. Хорошо,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за полки и вскоре выставил на стол прозрачную коробочку размером с ладонь, внутри которой лежало множество маленьких черных резинок: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видел, как люди в очередях к лавкам с закусками расплачивались не серебряными монетами, а сканировали какой-то квадратный предмет с помощью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это работает, но умел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протянул хозяину свой телефон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этим пользоваться, не могли бы вы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удивленно хмыкнул, оглядел наряд Сун Хуайцы и, забирая телефон,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и не скажешь, что не умеешь пользоваться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называется телефон, а не магический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зашел в Вичат и шаг за шагом обучил Сун Хуайцы сканировать коды, а заодно показал, как переводить деньги через Алипэй.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выражение лица Сун Хуайцы не было таким искренним, хозяин решил бы, что над ним просто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парень — и не умеет пользоваться телефоном? Даже его десятилетний сорванец целыми днями играет в какие-то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и поблагодарив мужчину, Сун Хуайцы еще раз повторил все действия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удобная эпоха,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уличную скамью, наблюдая за оживленным движением, за влюбленными парами, идущими в обнимку, за родителями, гуляющими с детьми — счастье на их лицах было таким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ни высоких суровых дворцовых стен, ни жестокости, где жизнь человека не стоит ломаного гроша; нет ни косных правил, разделяющих мужчин и женщин, ни разрухи, вызванной бесконечными войнами.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сторонний наблюдатель взирал на этот процветающий город свободы, и одиночество чужака начало терзать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вздохнул, подавляя тоску, и снова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многое предстоит сделать, многому научиться — сейчас не время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догнать Сун Хуайцы этой эпохи, иначе его одинокая и неуверенная душа никогда не обретет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лишь неустанно двигаться, отчаянно карабкаться вверх, и можно забыть об одиночестве, которое неотступно следует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недостаточно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взобраться выше остальных, стоять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Хуайцы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тем, кто привык смотреть на других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своего господина, которому он служил верой и правдой, Сун Хуайцы никогда не склонял голову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поднялся и двинулся обратно тем же путем. По дороге он заметил книжный магазин, замедлил шаг и свернул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огромным, с табличками, разделяющими отделы. Сун Хуайцы направился к секции литературы для начинающих, подбирая подходящие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удивительные страницы: стоило нажать на странный символ, как книга издавала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показались ему знакомыми — они были очень похожи на те, что он видел у себя дома и на доске у Лань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взял два набора: один с китайской фонетикой, другой — с английским алфавитом.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выбрал несколько учебников для начальной школы по математике, словарь и пачку бумаги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он проигнорировал любопытные взгляды продавца и, забрав свои учебные пособия, в полном довольстве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виллы была оснащена замком по отпечатку пальца, совсем не похожим на обычные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долго возился с ним, и как раз в тот момент, когда он всерьез раздумывал, как бы разобрать замок, подоспела сестра Ду и открыла дверь, спасая несчастный механизм от демонтажа.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Лань Сюаньцин сразу рухнул на диван — усталость от работы выпила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зашел в Вичат и увидел десятки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ленту друзей, он обнаружил сплошные лайки и восторженные комментарии под своей новой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Сюаньцы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лицо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посмотреть сплетни, а нашел такую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Сюаньцы! Побольше таких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отзывы на его свежий косплей, который он выложил прямо перед тем, как сесть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Лань Сюаньцина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спальню за пижамой, и, проходя мимо стены, украшенной постерами, невольно остановился перед любимым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иллюстрации улыбался мягко, и его красные глаза, которые должны были символизировать опасность и холод, казались прекрасными рубинами.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Лань Сюаньцина слегка порозовели, он не мог сдержать восхищенной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обаяния идеала. От одного этого взгляда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хоть он и официальный персонаж,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похож на Сун Хуайцы!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вспомнил сегодняшние странности своего директора, посмотрел на лицо на картине и невольно замечтался: Если бы это действительно был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любимом персонаже Лань Сюаньцина, то это, безусловно, второстепенный герой романа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умный, на людях — любимец императора, а на деле — главный стратег наследного принца. Верный, преданный, его главная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автор, словно лишившись разума, написал главу, где принц начинает подозревать Сун Хуайцы в измене и посылает убийц, чтобы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должны были плыть в одной лодке,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подобный божеству, изящный и спокойный, из-за необоснованных подозрений императора был вынужден бежать, а в конце гордый и сильный герой закончил жизнь всего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достичь своего величия, а автор так небрежно поставил точку в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тогда был так зол, что не мог есть, и слезы лились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жизнь второстепенного героя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 остальной части книги имя Сун Хуайцы больше не упоминается, Лань Сюаньцин в ярости бросил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роман вышел в печатном виде, он снова начал тратить деньги на мерч, испытывая любовь и ненависть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тому, что деньги достанутся автору, и любовь к красоте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вышла серия 3D-карт, и если бы не эта карта, Лань Сюаньцин не попал бы под влияние модели, так похожей на Сун Хуайцы, и не работал бы теперь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смотрел на это лицо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попал сюда, просто наслаждайся новой жизнью. Та, прошлая, была слишком тяжелой. Если ты здесь, живи в свое удовольствие, пользуйся благами этого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лишь улыбка на постере оставалась такой же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Хуайцы, я хочу, чтобы ты был счастлив, я всегда буду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 атмосферу. Лань Сюаньцин недовольно взглянул на экран — 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загорелись, он отложил пижаму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отозвался сквозь холодный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меланхоличном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стал оживленнее: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удачно! Мы не отвлекаем нашего секретаря от личных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рассмеялся, его глаза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что ты.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папа скучает. Спрашивает, когда ты приедешь в город Б, соберемся всей семьей, сходим куда-нибудь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гостиной, взглянул на календарь, где были обведены даты и сделаны пометки, тихо вздохнул, перевернул страницу на следующий месяц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числа следующего месяца я свободен. Я возьму отгул и приеду к вам, как раз давно не отдыхал. У вас нет накладок с работой? Если нет, я попрошу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ответа,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приглушенный разговор, а затем радостный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тебя, господин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рассмеялся, его глаза, похожие на обсидиан, светились простой и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