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Отлично.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Цуй Цзиньши судорожно дрогнули, хотя глаза он держал плотно закрытыми. По спине тут же покатилась новая волна холодного пота. Он изо всех сил старался дышать ровнее, чтобы хоть немного унять удушающее давление клинка, приставленного к горлу, и при этом продолжал притворяться абсолютно несведущим.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понимаю,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холодно усмехнулась Цзи Минчжао.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сильнее прижала меч к его шее. Ржавое, щербатое лезвие без труда рассекло кожу, и из тонкой полоски раны медленно проступила ярко-алая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Цуй, вы и вправду жить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своими глазами видела, как работают дворцовые стражи, и знала, как тренируется столичный гарнизон. Хотя днем в старом даосском храме она лишь мельком взглянула на солдат семьи Сяо, этого хватило, чтобы почувствовать их особый дух и выучку. Но люди, которых привел сегодня Цуй Цзиньши, отличались от них во всем: в манерах, в приемах и даже в том, как едва заметно пульсировала их внутренняя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Цзиньши прибыл из столицы по приказу, а чиновникам Великой Янь запрещено содержать частные армии. Откуда же тогда у него такой отряд вышколенных элитных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лицо Цзи Минчжао стало еще холоднее, и она невольно чуть глубже погрузила лезвие в плоть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как укол иглы, боль заставила Цуй Цзиньши вздрогнуть. Он сглотнул и, выждав мгновение, чтобы вернуть голосу твердость, решил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неужели вы не хотите узнать, почему на вас постоянно нападают и кто все эти годы преследует вас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девочки едва заметно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мать, — мужчина внезапно поднял голову. Его глаза, полные скрытой тьмы, впились в черные зрачки Цзи Минчжао. Он видел, как в глубине ее глаз в одно мгновение поднялась буря. — Императрица Великой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 лицо девочки помрачнело, и она так надавила мечом, что Цуй Цзиньши вынужден был еще ниже пригнуть голову. — Не смей сеять раздор! Моя матушка — мать всей страны, как ты, обычный чиновник, смеешь возводить на нее 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смею сеять раздор... и тем более не смею клеветать на Императрицу, — мужчина, почти распростертый на земле, оставался непоколебим. — Если я осмелился сказать вам это, значит, у меня есть неопровержимые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и сделал знак своим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Минчжао, поджав губы, холодно наблюдала, как те срывают одежду с нападавших. Под мышкой у каждого из них обнаружилась крошечная, совершенно одинаковая татуировка в виде светлячка.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должны узнать этот знак. Думаю, мне не нужно ничего объяснять, — мужчина опустил взгляд, в котором на миг мелькнула темная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девочка увидела эти три татуировки, в ее сердце на мгновение промелькнул испуг. Она выросла при матери и прекрасно знала, что любимая печать Императрицы Фу Цюин — это именно такой крошечный светлячок. И она знала: будучи матерью страны, а до замужества — дочерью дома великого наставника, та действительно имела под рукой небольшой отряд верных смертников для своей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одного этого было недостаточно, чтобы она начала подозревать собственную мать. Этого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Минчжао с трудом заставила себя закрыть дрожащие глаза, а спустя мгновение вновь обрела прежнее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эти убийцы и вправду личные телохранители Императрицы... господин Цуй, как вы можете утверждать, что их послала именно она?! Тигр не ест своих детенышей, я не верю, что матушка без всякой причины захотела бы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без причины! — Цуй Цзиньши, не раздумывая, воспользовался тем, что рука девочки слегка ослабла, и выпрямился. — Это потому, что вы слишком выдающаяся. Потому, что вы еще не научились скрывать свой блеск. А когда дело касается «небесного предназначения», она не смеет проявлять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Небесного предназначения? — это слово показалось Цзи Минчжао одновременно и знакомым, и чужим. Она вспомнила книжицу, спрятанную у нее под одеждой, и безумного даоса, в чьих глазах отражалось одержимое помешательство, когда он произносил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когда родились вы и второй принц, в столице случилось знамение: среди лютой зимы расцвела весна, а солнце и луна светили в небе одновременно, — мужчина, заметив колебания девочки, заговорил увереннее. — В тот день в императорском саду распустились тысячи цветов, а священные птицы долго кружили над дворцом. Тогда же, когда светила сошлись в небе, это сочли предзнаменованием мира и процветания. Государственный наставник предсказал, что один из детей Императрицы — тот, кому суждено «небо», — унаследует трон и приведет Великую Янь к небывалому величию.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все думали, что наставник имел в виду вашего брата, второго принца Мин Цуна. До тех пор, пока вы не начали учиться вместе с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шла ли речь о литературе или военном искусстве, старшая принцесса Великая Янь всегда осваивала все в несколько раз быстрее своих сверстников. В столичных кругах это давно перестало быть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Цуй Цзиньши слегка подернулся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Минчжао выслушала его, не изменившись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этого мало, Ваше Высочество? — мужчина едва заметно усмехнулся. — Это ведь «небесное предназначение» — вопрос о престолонаследии. К тому же, разве вы еще не заметили? Император всегда был в курсе всего происходящего. Иными словами, все, что делает Императрица, совершается с молчаливого согласия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Минчжао с силой надавила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следите за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Его Величества повсюду! Разве может хоть что-то укрыться от него в этом дворце? Тем более такое потрясение, как внезапная отправка принцессы из столицы и использование смертников для покушения! — Цуй Цзиньши, не боясь, вытянул шею, заставляя девочку столкнуться с горькой правдой. — Но даже зная, что Императрица решилась на это, зная, что вы подвергнетесь нападению в пути, он не стал вмешиваться. Он даже намеренно приказал столичным войскам опоздать на полдня, из-за чего вы едва не погибли от рук того безумного даоса! Ваше Высочество, вы не задумывались, ради чего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Цуй, — холодно прервала его Цзи Минчжао, и в ее глазах вспыхнула ярость. — Какова же ваша истинная цель... в том, что вы мне сейчас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http://bllate.org/book/22451/2360105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