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времени горения одной ароматической палочки, официант принес поднос и расставил заказанные Линь Ханем блюда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 столу, господин, — вежливо произнес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попробую, каково на вкус, — пробормотал он. — М-м, зеленый перец свежий, а свинина — нежнейшая.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тушеная свинина таяла во рту: корочка хрустящая, мясо внутри мягкое, жирное, но совсем не приторное. Просто объедение! Похоже, с выбором заведения он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ел с таким довольным видом, что его радость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свинина с зеленым перцем, и красная тушеная свинина оказались отличным дополнением к рису. Для Линь Ханя, который несколько лет прожил в постапокалиптическом мире, питаясь лишь лапшой быстрого приготовления, консервами и сухими пайками, это был настоящий деликатес. Еда была настолько вкусной, что он был готов проглотить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Линь Хань выпил чаю, чтобы ополоснуть рот, и подозвал официанта,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посчитай,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Итак, господин, вы заказали порцию свинины с зеленым перцем, порцию красной тушеной свинины и четыре ляна риса. Итого с вас шестьсот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Линь Хань, — терпимо. Не сказать, что дешево, но и не грабеж».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пол-ляна серебра и сто десять медных монет, протянув их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принял деньги, тщательно пересчитал их, убедился, что всё верно,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вэй, до часа шэнь оставалось еще около часа. Все, что Линь Хань планировал купить, уже было при нем, и он не знал,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заплечный короб, Линь Хань бесцельно бродил по улицам и ворчал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скука. В наше время я бы достал телефон, посмотрел документалки про животных, новости или шоу о выживании в дикой природе, пока ждал бы, когда доделают мой котелок. Даже в постапокалипсисе можно было поиграть в одиночные игры на приставке, а здесь — никакой развлекухи.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жизнь в древности была весьма насыщенной, но лишь для богатых. Линь Хань пока не был с этим знаком, поэтому и не подозревал, что досуг местных жителей может быть весьма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Гуляя, он внезапно увидел книжную лавку,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же могу почитать! В постапокалипсисе я перечитал кучу книг. В Китае романы появились еще четыреста с лишним лет назад. Раз здесь пишут теми же иероглифами, что и в моей стране, может, есть и художественная литература? Точно, надо зайти. Если найду романы, больше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Хань гордо вошел в лавку. Обычно сюда захаживали либо ученые мужи, либо слуги богатых семей, изредка — крестьяне, но те —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бедно одетого Линь Ханя, лавочник даже бровью не повел, не выказав ни капли пренебрежения. К нему подошел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купить книгу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почитать здесь, можно? — спросил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Наша лавка славится самым богатым выбором. У нас можно купить книгу, взять ее напрокат или почитать прямо здесь. Если у вас хороший почерк, можете переписывать книги для нас, а если есть литературный талант — писать свои произведения на продажу. Платим щедро! — помощник, по-видимому, сам был человеком читающим, поэтому его речь заметно отличалась от той, что Линь Хань слышал в своей деревне. — Однако за чтение в зале мы берем плату: пятнадцать вэней в час. По истечении времени мы проверяем, нет ли на книге повреждений или пятен. Если есть — придется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возьму книгу домой, сколько это будет стоить? — поинтересовался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на дом стоит дороже. Тридцать вэней за книгу плюс залог в один лян серебра. Срок — месяц, за просрочку — штраф. И если при возврате на книге будут пятна или повреждения, залог удерживается.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Ханя закрутились расчеты: «Выходит, брать домой выгоднее, главное — вовремя вернуть. Только у меня сейчас всего несколько лянов, хватит лишь на одну-две книги. Ладно, заработаю побольше — тогда и буду оставлять залог. А сегодня не буду брать, посижу часок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почитаю здесь один час. Вот пятнадцать вэней,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принял монеты, вежливо улыбнулся и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Прошу, для начала вымойте руки, а потом сможете выбрать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Вымыть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сочтите за грубость, это правило нашей лавки, — пояснил помощник. — Мы просим об этом каждого, кто берет книги, это не лично к вам претензия. Книги — вещь драгоценная, от небрежного обращения они легко портятся. Лучше проявить осторожность, согласитесь?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Линь Хань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руки, как велел помощник, и отправился выбирать чтиво. Тот не солгал — выбор здесь был действительно огромный. Линь Хань долго ходил вдоль стеллажей, не зная, на чем остановить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книгу с весьма вызывающей обложкой под названием «Ветреный ван и прелестный вдовец». Название и оформление заинтриговали его. Сняв книгу с полки, он нашел укромный уголок и начал «изучать».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любви легкомысленного вана и вдовца. Они были друзьями детства, но потом ван ушел на войну, пал жертвой заговора и упал со скалы, после чего его судьба осталась неизвестной. Вдовец же был известным в столице «шуан-эром». Пока ван был рядом, никто не смел его тронуть, но стоило тому пропасть, как вдовца насильно выдали замуж, подставив и лишив чести. Чтобы спасти репутацию семьи, ему пришлось выйти замуж за негодяя, который хотел лишь обладать красивым вдовцом. Тот ни во что его не ставил, постоянно бил и унижал. В конце концов ван вернулся живым, вырвал возлюбленного из ада, и они зажили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вы могли бы подумать, что это милая и невинная история, но нет! После пары страниц завязки остальные девяносто восемь процентов содержания были донельзя откровенными, полными пикантных подробностей, от которых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Ханя вспыхнуло. Стоит отметить, что даже в современном мире он был искушен в жанре «хуан-шу» и придерживался трех правил: не читать, если название не откровенное; не читать, если заголовок не откровенный; не читать, если содержание не откровенное.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все твердили, что древние были консерваторами, — подумал Линь Хань. — Судя по этому, вовсе нет! Оказывается, нравы здесь весьма свободные. Вот уж действительно, расширил кругозор».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