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Труппы людей из клана Чжан были разбросаны по всему этому подземному каменному залу, причем больше всего тел скопилось ближе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грязи также таилось немало мертвых змей, насекомых и чудовищных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уродливых трупов в каменном зале уже были уничтожены членами клана Чжан, но змей и насекомых здесь водилось слишком много. И хотя клан Чжан расправился с частью из них, немало тварей всё еще оставалось в живых — просто сейчас, страшась ауры крови Цилиня, они лишь жались в грязи и не смели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эффекту крови Цилиня исчезнуть, как они вновь явили бы свою жестокую и кровожадную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огляделся по сторонам и заметил, что некоторые из погибших членов клана Чжан пали от лап чудовищ, тогда как смертельные раны на телах других были нанесены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людьми в этом месте были члены клана Чжан. Похоже, разобравшись с монстрами, эта группа внезапно перебила друг друга в междоусобной резне, что и привело к столь плачевной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привлекший первоначальное внимание Су Синцзэ, сидел возле одного из тел. Судя по расположению трупа и характеру ранений, Су Синцзэ предположил, что этот человек погиб, защищая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тело ребенка были сплошь покрыты кровью, а на худеньком личике застыло пустое выражение, из-за чего он казался совершенно ошеломленным.Су Синцзэ окружил себя защитным куполом, прежде чем явить свой истинный облик, и, подплыв ближе, принялся с интересом разглядывать ребенка, наблюдая за малейшими изменениями в его мимике с момента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пустой взгляд мальчика на миг дрогнул, но тут же он снова опустил ресницы и уставился на лежавший перед ним труп, всем видом показывая, что Су Синцзэ ему абсолютно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совершенно превзошла ожидания Су Синцзэ. Как-никак, до того как стать запретным существом, он принадлежал к мифическому роду. Его природная красота и врождённое очарование Цзяожэней были таковы, что стоило ему появиться — и никто уже не мог отвести глаз, даже если он не предпринимал для этого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притягательность не зависела ни от возраста, ни от пола; не было таких людей, кого не околдовали бы Цзяожэни. Маленькие дети с их неокрепшим умом и вовсе поддавались этому влиянию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ребенок... с какой стати он никак не отреагировал?!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Синцзэ испытывал к мальчику лишь мимолетный, крошечный интерес, и вызван тот был исключительно его необычной душой.В отличие от душ других людей, раскрашенных в самые разные цвета и насквозь пропитанных желаниями, душа этого ребенка была очень чистой. Впрочем, в этом не было ничего удивительного: души всех детей чисты, и лишь со временем они пропитываются всевозможными запахами 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этого ребенка отличалась от душ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душа, но без ослепительного сияния — блеклые тона, неприметные и даже несколько скудные, но от них веяло удивительным покоем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душа, но Су Синцзэ она вовсе не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подплыл к ребенку, зависнув всего в тридцати сантиметрах от него. Только приблизившись, он заметил на трупе со стороны ребенка глубокий порез, который, впрочем, не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посмотрел на рану на теле, затем на окровавленный маленький нож, валявшийся рядом с мальчиком, 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Цзяожэня был по-детски нежным, и хотя Цзяожэнь пытался говорить глубоким тоном, тот всё равно звучал мягко и сладко. Однако ребенок от этих слов вздрогнул, будто его кольнули острой иглой, и его тело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 довольным видом наблюдал за его реакцией. Он облетел вокруг мальчика по кругу, положил голову ему на плечо и, склонив голову набок,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близком рассмотрении Су Синцзэ смог заметить куда больше деталей, ускользнувших от него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ваши отношения, этот человек явно к тебе не добрел.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мог с уверенностью сказать, что мертвец не был близким родственником ребенка. Между ними действительно существовала кровная связь, но весьма отдаленная — по меньшей мере в седьмом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о тебе заботился, ты бы не выглядел сейчас столь исхудавшим.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был невероятно тощим — на его лице даже не проступала детская пухлость, свойственная возрасту, но это была не та худоба, что случается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ребенка обнаружились следы тренировок. Кости хранили остаточные следы старых травм, а поскольку после нагрузок за ним должным образом не ухаживали, это, хоть и не привело к необратимым повреждениям, наверняка оставило немало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возраст, больше всего это грозило задержкой развития — даже обладай он Родословной Цилиня, его рост всё равно неизбежно пострадал бы от этого.Жизненные условия этого ребенка явно были не лучшими: на его теле хватало старых шрамов. Некоторые из них выглядели так, будто были получены случайно, но другие явно не имели к случайностям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густые, сплошные порезы на руках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чье тело было сплошь покрыто шрамами, совершенно точно рос без какой-либо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обратил на него внимания и лишь отрешенно смотрел на лежащий перед ним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этот человек относился к нему не слишком хорошо. В Клане Чжан он рос среди всеобщего презрения, а этот мужчина приходился ему приемным отец, по крайней мере, на данный момент, и обеспечивал его кровом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сородичи привели его сюда лишь потому, что его кровь обладала способностью отгонять насекомых. Этому человеку на самом деле не обязательно было идти сюда, но он присоединился к отряду именно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ранее угодили в иллюзию, мальчик инстинктивно атаковал все вокруг. Тот удар нанес он сам — рана была не смертельной, но именно она в итоге сгубила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вокруг почти перебили друг друга, он наконец пришел в себя. Глядя на тело этого человека, он чувствовал лишь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Цзяожэня увеличилось прямо перед ним, щеки слегка округлились, и мягкость кожи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сказал ребенку очень много слов, но этот странный малыш никак не реагировал. Он даже начал сомневаться, не марионетка ли перед ним, однако тело ребенка было теплым и он дышал, так что во всех смыслах это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— он придвинулся ближе, чтобы получше рассмотреть ребенка, хотя их лица уже почти соприкасались, но малыш по-прежнему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некоторая реакция все же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нахмурился, явно показывая, что Су Синцзэ со своей болтовней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понял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холодно усмехнулся, и его рыбий хвост, превышавший длину его собственного тела более чем в два раза, бесшумно обвился вокруг ребенка. Хвост начал медленно сжиматься, и он наконец-то услышал голос мальчика, о котором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рассчитал силу, ребенок издал приглушенный стон, и его и без того слабое тело не выдержало, погрузившись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Синцзэ замер с окаменевшим лицом и, словно совершив что-то непотребное, поспешно разжал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взмахнул им и уже хотел с силой ударить о землю, чтобы унять внутреннее беспокойство, как вдруг вспомнил, что земля вся в грязи, смешанной с водой, кровью и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занесённый хвост замер на весу. Су Синцзэ оглянулся на потерявшего сознание ребенка и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сводить счеты с неразумным сопливым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сюда забредает хоть какое-то живое существо, которое не вызывает раздражения, а если и его прикончить, то неизвестно, сколько придется ждать появления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подплыл к ребенку и коснулся пальцем его раны — кровотечение, до сих пор сочившееся из порезов, мгновенно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исцелять всё до конца, потому что в этой подземной пещере, где, казалось, из живых остался лишь один ребенок, нашелся еще один уцелевший.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мертвых тел кто-то шевельнулся. Силуэт Су Синцзэ постепенно растворился в воздухе, а в это время тот самый выживший член Клана Чжан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ранами самого разного размера, живот пробит насквозь, на руках и ногах виднелись следы от укусов чудовищных трупов, а вокруг ран зловеще чернела чернота, впрочем, эта чернота постепенно 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чудовища были ядовитыми, и он потерял сознание от совместного действия кровопотери и трупного яда. К счастью, телосложение людей из Клана Чжан было особым, а яд проник не слишком глубоко, так что природная выносливость помогла организму справиться с отравой. Именно благодаря этому он избежал гибели от яда и чудом выжил в той междоусобной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Пролитая перед битвой кровь Цилиня начала застывать, и ее сдерживающая сила против змей и насекомых ослабла. Услышав раздраженное шуршание мелкой живности и полагаясь на то, что кровь Цилиня все еще сохранила некоторую пользу, мужчина быстро и без лишних слов принялся обрабатывать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стал осматривать усеянное телами поле боя и в конце концов остановился рядом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проверил дыхание мальчика и, узнав его, слегка изменился в лице, а во взгляде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погибло, а он, надо же,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глубокой грязи донесся всплеск воды, словно нечто поднималось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резко переменилось, он подхватил на руки еще живого ребенка и стремительно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провалилась, а вспомнив злонамеренно спровоцированную междоусобицу, он лишний раз убедился в том, что в клане завелся предатель. Ему нужно было как можно скорее доставить эту весть обратно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