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пятьсот лет Ао Юаньчэнь и юная Яо Чэнь побывали во многих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прошлой жизни, читая Битву через небеса, он особенно полюбил встречавшиеся там виды пламени, за эти годы он приложил немало усилий и разыскал целых двадцать разновидностей небесного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редких видов, все остальные виды пламени полностью перешли в руки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лежавшие на его ладони молочно-белый Огонь Демона Чистого Лотоса, ярко-зеленое Зеленое Пламя Живых Существ, тускло-черное Пламя Разрушения Восьми Пустошей, темно-золотое Золотой Предковый Огонь Девяти Преисподних, темно-красное Кармическое Пламя Красного Лотоса, черно-пурпурное Огонь Пламени Трех Тысяч Миров, черно-серое Ветряное Пламя Девяти Преисподних, мертвенно-белое Холодное Пламя Духов Костей, ярко-серебряное Громовое Пламя Девяти Драконов, темно-бурый Земной Огонь Духа Черепахи, прозрачное Падающее Сердечное Пламя, темно-синее Пламя Сердца Моря, небесно-голубое Водяное Пламя Огненного Облака, темно-красное Пламя Вулканического Камня, грязно-желтое Яростное Пламя Ветра и Грома, чистейше-синее Земное Пламя Зеленого Лотоса, мглисто-зеленый Ядовитый Огонь Преисподней, черно-белое Переворачивающее Сердце Пламя Инь-Ян, ярко-красное Духовное Пламя Мира Зверей и темно-желтое Сюаньхуанское Пламя,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разинул пасть и проглотил все двадцать видов пламени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отсутствовали лишь занимавший первое место Огонь Древнего Императора Тошэ, второе — Ничтожное Пожирающее Пламя и четвертое — Пылающее Небеса Пламя Золотого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Древнего Императора Тошэ уже вознесся, а Ничтожное Пожирающее Пламя и Пылающее Небеса Пламя Золотого Императора находились: одно — в клане Хунь, другое — в клане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Ао Юаньчэнь опасался их: хотя эти два клана и обладали огромным влиянием в данном мире, в глазах Ао Юаньчэня они были лишь чуть более крупными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Ао Юаньчэня были иные планы, и забирать те два вида пламени пока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прочих видов пламени, находившихся в руках Восьми Древних Кланов, Ао Юаньчэнь забрал их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оригинальном сюжете Битвы через небеса им уделялось совсем мало внимания, а в дальнейших планах Ао Юаньчэня они были не нужны, ему, разумеется, не было нужды принимать их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Ао Юаньчэнь не обошел стороной и таких обладателей редкого пламени, как Старец Шэньнун или Долина Ветра и Грома, без труда отобрав их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раздобыл даже те разновидности пламени, которые вообще не упоминались в оригинальном произведении.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пустить в ход свою духовную энергию, как буйная природа двадцати видов пламени была с легкостью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стараний Ао Юаньчэня, все эти разноцветные виды пламени с их уникальными свойствами полностью растворились в его теле, после чего он исторг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зависли высоко в небесах, медленно и безмятежно пылая.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вновь широко раскрыл пасть и выдохнул сияющую, озаренную семью цветами серебряную жемчужину, которая явила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радиусе десяти тысяч ли всё залило разноцветным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серебряная жемчужина сияла столь ослепительно, что затмила собой свет солнца, луны 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его истинная драгоценная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жизни имела колоссальное значение для Божественного Дракона и одновременно служила главным признаком, отличающим Дракона И от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была драконья жемчужина, являлся Истинным Драконом, а тот, у кого её не было — Драконом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Истинный Дракон был способен сформировать жемчужину дракона, тогда как Дракон И в лучшем случае мог вырастить лишь драконью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жемчужина жизни появилась на свет, как двадцать потоков пламени, словно спешащие в родные гнезда птицы, устремились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поспешно сложил печать заклинания, и драконья жемчужина засияла с новой силой. Спустя мгновение Ао Юаньчэнь вернул её обратно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снова раскрыл пасть и изверг потоки серебристого, устрашающего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был его истинным драконьим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мощь Ао Юаньчэня уже достигла столь грандиозных высот, по меркам Истинных Драконов он все еще оставался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Истинные Драконы, несмотря на обретение великих божественных способностей с самого рождения и умение управлять различными стихиями мира, были способны выплавить истинное драконье пламя лишь по достижении юношеского возраста — если только им не помогали внешние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мир Битвы через небеса, Ао Юаньчэнь изначально не планировал охотиться за чужим пламенем. Кто же знал, что, изнывая от скуки, он решит раздобыть несколько огоньков и обнаружит их крайне необычную природу, схожую с природой духовных сокровищ Первородного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как раз воспользовался ими, чтобы ускорить рождение собственного драконьего пламени, так что это стало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истинное драконье пламя было успешно создано, Ао Юаньчэнь повстречал будущего Достопочтенного Фэна — Фэн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Ао Юаньчэнь сделал Фэн Сянь своей ученицей, точно так же обратив её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прекрасные ученицы изо дня в дни составляли ему компанию и вместе постигали тайны Дао, дни Ао Юаньчэня текли поистине прекрасно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 начала основных событий Битвы через небеса оставалось около двухсот лет, Ао Юаньчэнь покинул Центральные Равнины вместе с юными Яо Чэнь и Фэн Сянь, направившись на Северо-Западный Материк, в Империю Цзяма.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Семья Сяо еще не скатилась до полного упадка — среди ее сородичей даже имелись сильные мастера ранга Доу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лишь бегло бросил на них пару взглядов и больше не уделял 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направился прямиком в Секту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Юнь Шань, как же ты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Верно-верно, старший брат Юнь Шань — сильнейший мастер внутреннего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Юнь Шаня в этом году всего двадцать лет, а он уже достиг ступени Великого Мастера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Бесподобный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Владыка Ду Юнь Шань в те годы был лишь полным энтузиазма юношей. Обладая выдающимся талантом, он уже занимал весьма высокое положение в Секте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наслаждался всеобщим восхищением, в нем не было ни капли высокомерия — напротив, он вел себя как истинный благородный муж, выказывая уважение мудрецам и проявляя учтивость к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произнести еще несколько скромных слов, как вдруг почувствовал, что с небес на них обрушилось подавляющее, не имеющее себе равных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Секте Юньлань даже нынешний глава не смог оказаться сопротивления и рухнул на колени под тяжестью этого гнета.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Секты Юньлань мгновенно переменились в лице от ужаса: они просто не могли вообразить, что в Империи Цзяма способен объявиться столь могущественный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Юньлань почиталась первой сектой Империи Цзяма, к тому же ее глава был мастером ранга Короля Ду. Насколько же колоссальной должна быть сила того, кто способен прижать к земле мастера уровня Короля Ду одним лишь давлением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люди почувствовали, как окружающее их пространство освободилось от бремени. Поспешно поднявшись на ноги, они устремили взоры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бескрайней лазури, парили две изящные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воздухе, ступая по пустоте, а вокруг них бушевала энергия доу-ци.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уже постигшие ступень Доу Шэн юные Яо Чэнь и Фэн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Приветствуем старших! Непобедимое величие старших потрясает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мастер ранга Короля Ду в Секте Юньлань выступил вперед и немедленно рухнул на колени перед юными Яо Чэнь и Фэн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Приветствуем старших...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Секты Юньлань, видя, что их старший опустился на колени, поспешно последовали его примеру, пацци ниц и громко воздавая 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юные Яо Чэнь и Фэн Сянь не обратили на них никакого внимания, а лишь с радостными криками бросились к Ао Юаньчэню: Учитель, ну как? Мы ведь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многочисленные ученики Секты Юньлань заметили, что в небесах парит еще одна величественная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Хороши,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погладил по голове юную Яо Чэнь и ущипнул за щечку юную Фэн Сянь: Чэнь-эр и Сянь-эр и впрямь великолепны, поистине не посрамили стараний учителя, столько лет обучавшего вас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Яо Чэнь и Фэн Сянь радостно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