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прекрасна, словно с картинки, и ее глаза истомленно сияли: — Прошу вас, пожалейте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закрутил на пальце прядь черных волос Государыни Нюйва: — Раз ты уродилась такой красавицей, как же я могу тебя 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Дева Хунцзюнь, увидев эту сцену, поспешно обняла Ао Юаньчэня за руку: — Братец Ао, как ты можешь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вместе с братицей Юаньчэнем постигать чудесные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одной рукой притянул к себе Государыню Нюйва, а другой — Деву Хунцзюнь: — Это чудесное искусство требует как минимум двоих, но предела сверху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Дева Хунцзюнь мгновенно засияла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соперничать с Государыней Совершенного Человека. Мы втроем будем вместе постигать чудесные законы и вместе обретем Великий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старший, у наложницы аж щеки от стыда горят~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Юаньчэнь, какой же ты злой~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Хунцзюнь: — Братец Юаньчэнь такой плохой, но мне так 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искусство, о котором говорил Ао Юаньчэнь, было вовсе не выдумкой, а самым настоящим божественным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являлась вспомогательным методом самосовершенствования Ао Юаньчэня и одним из высших тайных учений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название Извечно-чудесная великая ода радости о нефритовом песте, что дробит море, золотом столпе, переворачивающем небо, серебряном копье, что пронзает землю, великой гармонии Инь и Ян, слиянии их потоков и совместном достижении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ей кровная линия Кланов Драконов распространилась по всем бесчисленным племенам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высшие фениксы и цилини, или низшие жабы и комары — едва ли найдется хоть одно живое существо, в чьих предках не примешалась бы кровь драконов; и всё это держалось на столь мощной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Драконом из Клана Драконов, Ао Юаньчэнь, разумеется, отточил это искусство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применить его, как Государыня Нюйва и Дева Хунцзюнь пришли в полный восторг и погрузились в глубочайшее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круглые сутки оставаться рядом с Ао Юаньчэнем, лишь бы он обучал их этому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и всестороннего обмена опытом с Государыней Нюйва и Девой Хунцзюнь Ао Юаньчэнь извлек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прямиком в Подземный мир и вместе с Пинсинь вчетвером они вновь предались постижению чудесных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в Лунный Дворец, где к ним присоединилась владычица звезды Таинь Чанси, и уже впятером они точно так же испробовали чудесные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нанес визит в Западную Куньлунь и вшестером, вместе с Си Ванму, снова вкусили чудесное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заглянул в Бессмертную обитель Яочи, где вместе с Яочи Цзиньму семеро из них точно так же разделили постижение чудесных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странствий близость Ао Юаньчэня со всеми ними, само собой, стала невероятно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попутно заглянул в Восточную Куньлунь, где встретился со Святым Тайшаном и Цзяньчжу Тунтянем, еще не разделившими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Святой Тайшан и придерживался недеяния, он все же ведал чувство трепета: — Приветствую старшего! Пусть жизнь старшего будет безначальной и бесконечной!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Цзяньчжу Тунтянь и отличался бунтарским нравом, он знал правила и чтил время: — Приветствую старшего! Да пребудет старший в вечности несокрушимым!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взмахнул рукой, и безликая волна силы мягко подняла Святого Тайшана и Цзяньчжу Тунтяня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избавиться от лишних хлопот, он указал на них пальцем и применил Великое Божественное Искусство Переворота Инь и Ян — вмиг обратив Инь в обоих, так что они из мужчин превратились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Юаньчэнь обрушил на Святого Тайшана заклинание Мгновенное Цветение, в одно мгновение преобразив дряхлую старуху в цветущую молодую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Омоложенная Тайшан выглядела точь-в-точь так же, как Предок Хунцзюнь сразу после обращения в женщину: — Что старший задумал? Зачем понадобилось превращать нас в женские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женской ипостаси Тунтяня вспыхнул яростный глед: — С какой стати старший так нас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Вселенная — всё имеет свои Инь и Ян. Рождение ян таит бесчисленные чудеса, но и женское тело способно явить прекраснейшие виды.Ао Юаньчэнь: Вы обе достигли уровня Святых Небесного Дао, так почему же всё ещё придаёте такое значение различиям между мужчиной и женщиной, подобно обычным смертным? Земля не слабее Неба, Инь не уступает Ян. Почему же вы, Цзяньчжу, решили, что я вас оскорбляю?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Тунтянь хотела было продолжить, но Ао Хуан уже потерял всякое терпение: она даже не достигла уровня Трансформации Области, а значит, в его присутствии у неё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взмахнул рукой, и Дева Тунтянь вместе с молодой женщиной Тайшан застыли на месте. После этого он применил тайное искусство Клана Драконов и начал вместе с ними постигать чудесный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ломались и противились, с трудом принимая тот факт, что превратились в женщин. Но стоило им прикоснуться к глубинам этого искусства, как они распробовали вкус перемен и осознали все преимущества женской природы, оставшись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Государыня Нюйва, Дева Хунцзюнь и другие — всего девять человек. Вместе с Ао Юаньчэнем они принялись совершенствовать божественное мастерство, и это принесло невероятные плоды, позволив каждому значительно продвинуться в своей магической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столь великую выгоду, да к тому же будучи очарованными несравненной красотой Ао Юаньчэня, Дева Тунтянь и молодая Хунцзюнь окончательно и бесповоротно перешли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Ао Юаньчэнь отправился прямиком к горе Сумеру, что на Западе. Однако дойти до цели он не успел: на полпути его перехватили Святой Цзеинь и Святой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Почтенного! Ваше великое Дао безгранично, а божественные искусства непобедимы — мы преисполнены искреннего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Святые. Зачем вы преградили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Чжуньти расцвёл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вышли встретить вас, прослышав, что вы владеете поразительным высшим божественным искусством. Мы набрались смелости просить вас позволить нам вместе с другими даосами приобщиться к этому чудесному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Цзеинь, по обыкновению, сохранял на лице выражение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приподнял бровь, заинтересованно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существа мужской природы Ян. Чтобы постичь это искусство вместе со мной, вам придётся превратить Ян в Инь.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Святого Цзеиня и Святого Чжуньти были Цзяньчжу Тунтянь или Святой Тайшан, они бы ни за что на это не пошли. Но эти двое в своё время добились статуса Святых лишь благодаря своей бесстыдной настойчивости. Теперь же, встретив такую великую фигуру, как Ао Юаньчэнь, они, разумеется, были готовы на всё, лишь бы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превращения Ян в Инь, для них это не составляло никакой сложности. В конце концов, дерево Бодхи и сердцевина Золотого лотоса по своей сути были андрогинными существами. Лишь при воплощении, чувствуя законы Небесного Дао, где сила Ян превосходит силу Инь, они приняли мужской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уровне мужское или женское начало не имело значения. Если для пути совершенствования удобнее мужской облик — они принимали его; если женский — превращались в женщин. Различия между полами их вовсе не заботили. Впоследствии это подтвердилось и в Брахманистских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Брахманистских Врат ещё не существовало, а была лишь Западная Религия, семена будущего учения уже были заложены стараниями Святого Цзеиня и Святого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Цзеинь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Чжуньти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вашего искусства — величайшая честь для нас. Как мы могли отказаться? Мы лишь опасаемся, что из-за нашего убожества вы сочтёте нас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глубокие корни мудрости, как я могу считать вас недостойными?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усмехнулся. Сначала он применил Великое Божественное Искусство Переворота Инь и Ян, а затем — Мгновенное Цветение. В одночасье двое бородатых мужланов превратились в двух прелестных дев, чья красота затмевала луну и заставляла цветы стыдливо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лукаво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госпожи бодхисаттвы, не пора ли нам приступить к постижению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в женском теле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бодхисаттвы?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Брахманистские Врата существовали лишь в зачатке, и в Западной Религии ещё не было понятия бодхисаттв.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