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Яо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о подавлении демонов рассуждает! А ведь этот предатель всё так благопристойно обставляет!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Яньчэн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Чжи Яо был тихим, и те, кто стоял дальше или обладал слабыми силами, ничего не расслышали, но Ван Яньчэн и Нань Сянь отнюдь не были заурядными личностями — они услышали каждое слово предельно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Яньчэн бросил косой взгляд на Чжи Яо. Заметив, что она одета в одежды Континента Фанчжан, да к тому же сидит прямо в объятиях Янь Яна, он, повидавший на своем веку немало, конечно же, не стал бы устраивать ей неприятности напрямую, как это сделала Жо Фу. Он просто сделал вид, что ничего не слышал — в конце концов, ему ли, старому бессмертному Асуре, опускаться до споров с ребёнком, только позорить себя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Бога Войны занять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Сянь ожидал, что Ван Яньчэн сорвётся, но никак не думал, что тот стерпит обиду. На мгновение он посмотрел на Ван Яньчэня с новым интересом, но всё же с улыбкой занял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с Континента Фанчжан были приглашены самим Небесным Владыкой и по праву считались почётными гостями, сидевшими наравне с Богом Войны. Если не считать хозяев, среди небожителей главенствовал Нань Сянь, и рассадка велась следом за ним; что же касается горы Фанчжан, то во главе их делегации стояла Чжи Яо, за которой рассаживались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Яньчэн увидел, что эта малявка Чжи Яо сидит напротив Нань Сяня, его рука, державшая кубок с вином,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как величать этого... юного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Яо бросила на Ван Яньчэня взгляд, ничего не ответила, а затем опустила голову, ухватила кусочек пирожного и принялась его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 поднялся с места и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Яньчэн, это — прямая ученица нашего патриарха с горы Фанчжан, Бессмертная Достопочтенная Чжи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все дружно втянули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Яньчэн и Нань Сянь были немало удивлены. Мало того что маленькое божество нескольких тысяч от роду являлось прямой ученицей Достопочтенного Цзю Юаня с горы Фанчжан, так она в столь юном возрасте уже возвысилась до Бессмертной Достопочтенной! Было поистине трудно представить, как этот крошечный пухлый ребёнок выдерживал удары небесных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внизу Жо Фу, услышав слова Янь Яна, в лице сильно изменилась. Сама она культивировала уже целое миллениум, оставаясь при этом лишь рядовым мелким небожителем, в то время как эта девчонка-недомерок, которой едва исполнилось несколько тысяч лет, уже носила титул Бессмертной Достопочтенной.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Достопочтенная Чжи Яо достигла столь высокого уровня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столь юном возрасте Бессмертной Достопочтенной, она в будущем неизбежно обретет безграничные перспективы. Хотя Нань Сянь и испытывал к Чжи Яо некоторое недовольство, портить с ней отношения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юна, но уже стольких 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свыше десятка старших братьев балуют меня, и стоило мне хоть в чём-то застрять на пути совершенствования, как они тут же очищали мне колыбельные каналы. Другого у нас на Континенте Фанчжан, может, и нет, а вот целебных трав вдоволь. Я в культивации ленива, до сих пор всего лишь Бессмертная Достопочтенная, и в горах мне частенько перепадает от наставника! — Чжи Яо тихонько фыркнула, и её детским голосочком были произнесены самые завистные и вызывающие досаду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Сянь хотел было что-то возразить, но едва он издал первый звук, как Чжи Яо снова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 демонический культиватор, и иду я по пути Обретения Святости через Физическое Тело, который вы все так презираете!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якобы презирали путь Обретения Святости через Физическое Тело, на самом деле объяснялось лишь тем, что постичь его было невероятно трудно. К тому же, в сравнении с другими путями заклинательства, заклинания этого пути на том же уровне развития практически подавляли все остальные, а сражаясь насмерть, можно было померяться силами даже с Верхним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Нань Сянь приходился шестым сыном Богу Огня. Когда десять тысяч лет назад он возвысился до Верхнего Божества, Небесный Владыка пожаловал ему титул Бога Войны за неизменные победы в сражениях. Он специализировался на стихии огня, и хотя превосходил Чжи Яо на одну ступень бессмертия, если бы Чжи Яо находилась на пике сил Бессмертной Достопочтенной и, полагаясь на мощь Обретения Святости через Физическое Тело, вступила с ним в бой не на жизнь, а на смерть, исход предсказать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мрачное выражение лица Нань Сяня, Чжи Яо больше ничего не добавила. Посчитав пирожные невкусными, она взяла палочки для еды и принялась ими монотонно тыкать в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ждать? Если больше ничего нет,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http://bllate.org/book/22399/2350935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