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Сироко, не оглядываясь, крутила колеса своего инвалидного кресла, направляясь к спортивной площадке старшей школы Абидос. Хосино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всё, что ты говоришь, вполне разумно, — Хосино ухватилась за ручки кресла. — Но если я не сделаю того, что должна,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ровно ответила Пес Оку Сироко. — Просто я хочу… побыть одна. Пожалуйста, оставь меня на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долго смотрела ей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натвори глупостей,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вгляделась в далекое небо. Сейчас был полдень, одиннадцать часов, и ослепительные солнечные лучи не давали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для начала нужно уяснить одну вещь, — принялась утешать себя Сироко. — Всё, что делает Хосино-сэмпай — ради школы. В конце концов, раз уж другие направили на нас дула своих винтовок, то в случае настоящей бойни мы точно не сможем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стоит нам заключить этот союз, как мы автоматически станем врагами Геенны. Будучи одной из самых могущественных академий на этом континенте, они действуют куда более жестоко и хладнокровно, чем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Тысячелетие… они же просто загоняют нас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мучительно закрыла лицо руками и, сама того не замечая, поднялась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Хаясе Юки — использование чужих рук для совершения убийства — просто безупречен. Она не только избежит прямого столкновения со старшей школой Абидос, но и разожжет конфликт между Абидосом и академией Геенна. И правда: пока двое дерутся, третий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Таканаси Хосино всё же пришла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встать, — Хосино облегченно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взбодрись. Почему ты, такая молодая, ведешь себя еще более меланхолично, чем я, старая тетка? — Хосино похлопала её по плечу. — Расслабься,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наладится? — вопросом на вопрос ответила Сироко. — Мы слабы, как муравьи, нас могут растоптать и унизить в любой момент. Ни одна академия не воспринимает нас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винить? Тебя? Меня? Или Тысячелетие?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просто хочу сказать, что у нас нет надежды, — Сироко покачала головой. — Я всё поняла: если мы откажемся, нас прижмет Тысячелетие, если согласимся — жди санкций от Геенны. В конечном счете, слабые всегда были лишь пешками в игре сильных и жертвами их амбиций. Я принимаю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это на тебя не похоже, — улыбка на лице Хосино начала угасать. — Ты всегда была самой оптимистичной и жизнерадостной ученицей школы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наесться оптимизмом? Можно ли напиться жизнерадостностью? — Сироко горько усмехнулась. — Раньше я по-детски верила, что если смотреть на вещи с оптимизмом, то всё постепенно наладится и пойдет по задуманному сценарию. Но только теперь я осознала: так называемый оптимизм — это ложь, которую люди придумывают для своих хрупких сердец; а жизнерадостность — лишь красивая мечта об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так, как ты говоришь, в этом мире не было бы войн и конфликтов. Иногда приходится принимать реальность и заставлять себя мириться с тем, что этот мир несправедлив и несовершенен.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так отчаиваться, Хосино-сэмпай, — Сироко улыбнулась ей. — Если у тебя есть идеи получше, предложи их на завтрашнем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оставила её одну на площадке и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Хосино вздохнула, но не стала её догонять. В конце концов, она и сама не была уверена в происходящем. Поспешно подписав союзный договор, она понятия не имела, с чем им придется столкнуться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не так уж ужасно, как говорит Сироко? Может, даже после подписания союза и подтверждения партнерства между Абидосом и Тысячелетием Геенна не будет питать к ним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Сироко просто слишком подозрительна?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почему ты всё еще здесь? — позвала её Куроми Сэрика, появившись из-за спины. —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а,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пробежала немного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идем обедать, а как же младшая Сироко?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плохо себя чувствует и хочет немного поспать; не хочет обедать, — ответила 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есть? — Хосино покачала головой. — Ладно, я схожу и захвачу ей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Сорадзаки Хина с предельно серьезным видом смотрела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Абидос совсем страх потеряла? Осмелились заключить союз с Тысячелетием! Какая дерзость, разве это не открытое противостояние нам? — возмущенно воскликнула Чинацу.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старшая школа Абидос никогда прежде ни с кем не заключала союзов, — холодно произнесла Сорадзаки Хина. — На мой взгляд, в этом деле что-то нечисто. Когда у меня будет время, я лично наведаюсь в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