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посмотрел на слегка растерянную спину Цяо Юньи и невольно улыбнулся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ничего не сказал, а просто тоже поднялся и направился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Цзян Чуань, находившийся далеко в другом мире, мысленно рассуждал: «Младший братик, да ты, судя по всему, в корне заблуждаешься насчет себя! Подумаешь, оба нули — ну обнялись и обнялись. Ты же снизу, а он сверху! Вы что, два взрослых мужика, думаете, что после объятий между вами не может случиться ничего этакого?»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Цяо Юньи стал прикидывать, что бы такого съесть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утром неплохо было бы выпить миску супа из яиц и хурмы, а днем уже поискать что-нибудь еще поесть и тогда разнообразить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выпив горячего супа из яиц и хурмы, Цяо Юньи вместе с Цзянь Чжиханем направился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Цяо Юньи вдруг радостно просиял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смотри, там водяной сельдерей и дикий лук! Вау, какое счастье, у нас появилась еще одна съедобная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словно ребенок, резво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Юньи, Цзянь Чжихань с некоторым сомнением указал на водяной сельдерей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это разве тоже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совсем не разбирался в таких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Водяной сельдерей невероятно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абсолютно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Цзянь Чжиханя проступило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раньше кто-то отравился этой штукой…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Цяо Юньи не знает о ядовитости водяного сельдерея, причем яда якобы довольно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Юньи легко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они съели ядовитый болиголов! Болиголов и водяной сельдерей очень похожи внешне, но это совершенно разные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Болиголов ядовит, при его случайном употреблении возникают рвота, судороги, одышка и прочие симптомы — это очень опасно. А водяной сельдерей невероятно полезен, его можно есть совершенно безбоязненно. Давай я научу тебя их отличать.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Цяо Юньи небрежно сорвал стебелек водяного сельдерея, показал Цзянь Чжиханю и подробно объяснил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водяного сельдерея стебли ползучие или полупрямостоячие, цветом в основном зеленые, поверхность гладкая, внутри они полые и мягкие. Листья мелкие, края тупозубчатые, текстура более тонкая, яйцевидная или яйцевидно-ланцетная. От него исходит свежий растительный аромат, похожий на запах обычного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— болиголов. Его стебель прямой, полый, с фиолетовыми пятнами на поверхности, наощупь более грубый. Края листьев с острыми зубцами, сами листья плотные, жесткие. Издает резкое зловоние, похожее на запах гнили или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обоих соцветия зонтичные и цветут белым, соцветия болиголова более плотные, а цветоножки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Цяо Юньи шаг за шагом объяснил Цзянь Чжиханю различия, помогая ему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ведь отличаются!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подумал, что природа поистине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тогда просто выкапывай дикий лук, а водяной сельдерей я сам соберу. Все-таки болиголов так похож на водяной сельдерей, а ты новичок, я боюсь, что ты не сможешь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про себя подумал, что попал в этот звездный мир всего-навсего три дня назад, и ему совсем не хотелось так быстро сыграть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Юньи, Цзянь Чжихань не стал упрямиться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Ты тоже будь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как бы сильно ему ни хотелось помочь, опыта в различении ядовитого болиголова и водяного сельдерея у него действительно не было, так что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найдутся и другие дела для него, так что нельзя сказать, будто от него совсем нет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этот дикий лук выдергивать?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так подкапываешь и вытаскиваешь!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от неожиданности замер на секунду, а затем показал ему наглядный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Оплошал! Он ведь забыл, что в межзвездном пространстве нет такого понятия, как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семена, их тоже нужно собрать. Позже посмотрю, смогу ли вырастить…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предоставь это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принялись за работу, разделив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сосредоточился на сборе водяного сельдерея, а Цзянь Чжихань занялся диким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успело пройти много времени, как Цяо Юньи почувствовал, что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получаса сбора, а ему уже стало невыносимо жарко, со лба непрерывным потоком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этом межточке и впрямь сильно отличалась от климата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четкого деления на четыре сезона, особенно на этой отдаленной планете (да, Окраинная планета так и называлась — Окраинная): круглый год стояло лето, к тому же с большими суточными колебаниями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же планете, напротив, смена времен года ощущалась отчетливо, разве что зима была относительно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некоторых других планетах встречались и такие места, где земля круглый год укутана белыми снегами.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планет существовало слишком много, и климат на каждой из них был совершенно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Цяо Юньи продолжил собирать водяной сельдерей.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обязательно обобрать весь водяной сельдерей в этой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смогут съесть всё, излишки удастся заготовить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можно продать на Звездной сети и подзаработать немного деньжат!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чередуя сбор с отдыхом, спустя два с половиной часа Цяо Юньи наконец закончил с водяным сельдереем на этом участке — дальше в основном рос только болиголов.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Чжихань всё еще воевал с диким луком. Дело в том, что чем дальше он углублялся в заросли, тем больше вокруг лука появлялось диких сорняков с крупными листьями и красными ягодами. Из-за этого Цзянь Чжиханю становилось трудно подступиться к делу: в конце концов, большинство красных ягод смертельно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останется ли съедобной выкопанная дикая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 Цзянь Чжихань стоял на месте, слегка нахмурив брови и внимательно разглядывая сорняки с крупными листьями и 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размышлял: эти сорняки выглядят подозрительно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его сомнений Цяо Юньи пошел по следам дикорастущих трав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Чжихань стоит и о чем-то задумался, Цяо Юньи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 чем это ты тут думаешь? — мягко спросил он, подойдя к Цзянь Чжиханю.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Чжихань указал на те самые дикие травы с красными ягодами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смотри, эти сорняки с красными ягодами выросли прямо вместе с тем диким луком, который я копал. Этот лук вообще еще годится в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проследил взглядом за пальцем Цзянь Чжиханя, и вдруг его глаза ярко вспыхнули от восторга. Он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 чего это здесь вырос дикий горный имбирь?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сорняки с крупными листьями и красными ягодами оказались диким имбирем! Вот уж поистине неожиданный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от избытка чувств чуть не подпрыгнул и поспешно сказал Цзянь Чжиханю: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лук и имбирь, наш сегодняшний улов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лук и имбирь, разве он не сможет наконец сварить свою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