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Иноэр посмотрел на свою не слишком опрятную рубашку, нахмурился и решил сначала вернуться домой, чтобы переодеться, прежде чем отправиться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Иноэр славилась своей многовековой историей. На протяжении трех последних поколений ее представители неизменно носили звание генерал-полковника. Иноэр, пусть сейчас и был лишь генерал-майором, считался самым молодым генералом в Империи, и его будущее не знало границ. Кто знает, может быть, в этом поколении семья Иноэр наконец подарит Империи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Отец-самец Иноэра, как и большинство трутней, был человеком расточительным, самодовольным и падким до мимолетных связей. Отпрысков у него было немало, и, то ли из-за генетических особенностей, то ли по какой другой причине, все они оказывались самками-воинами. Впрочем, как бы он ни чудил, отец-самка Иноэра все же был генерал-полковником Империи, поэтому те младшие мужья не смели переходить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дом, Иноэр столкнулся с отцом-самкой, который как раз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Отец-самка, — Иноэр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нельзя было назвать плохими, но оба они не любили проявлять эмоции, предпочитая хранить недосказанность в сердце, нежели делать попытки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отец-самка слегка кивнул. Его лицо, сохранившее остатки былого величия сквозь пелену прожитых лет,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сына взглядом и, решив, что стоит сказать пару слов,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недавние успехи радуют. Я просматривал твое личное дело: еще пара заслуг — и ты вскоре получишь звание генерал-лейтенанта.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Иноэр с легким удивлением поднял глаза. Казалось, он не ожидал, что отец-самка проявит личный интерес к его успехам.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коротко отозвался Иноэр.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Отец-самка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стоит зазнаваться. В Империи полно выдающихся самок-воинов.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эти наставления излишни — характер сына был ему хорошо знаком. В обычной жизни они общались мало, а в стенах Военного ведомства не существовало родственных уз — только субординация. Просто отцу-самке хотелось сказать чуть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одаренный представитель нашего поколения в семье Иноэр. Я верю, ты не подведешь, — отец-самка слегка похлопал его по плечу, не вкладывая в жест лишней силы. — Раз ты носишь фамилию Иноэр, ты обязан быть достоин возложенной на тебя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Иноэр посмотрел на висящую в холле фотографию — снимок отца-самки и отца-самца. Несмотря на брачные узы, отчужденность между ними была видна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— ответил Иноэр.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отца-самки на мгновение промелькнула улыбка, но тут же исчезла. Иноэр знал: фамилия Иноэр никогда не означала его самого — она означала всю семью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Иноэр переоделся в парадный мундир. Его выразительные глаза, прежде подернутые мягкостью, вновь стали холодными — хорошее настроение, оставшееся после встречи с Си Цы, улетучилось почти бесследно. Он пробежался по сообщениям в коммуникаторе, отвечая на самые важные и срочные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Бог Насекомых, командир, вы наконец пришли! — Во, погрязший в текучке, услышал, как открылась дверь кабинета, и, невольно подняв голову, просиял так, что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вскочил, отбросив стопку бумаг, способную похоронить его заживо, и бросился к Иноэру. От избытка чувств он даже не заметил, как Иноэр брезгливо отступил на пару шагов. Выглядел Во сейчас так, будто только что выбрался из мусорного бака: весь в помятой форме, волосы превратились в воронье гнездо, на лице отпечатались следы документов, а на щеке даже красовалось пятно черной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Команр, младший лейтенант Милн и лейтенант Питер сегодня утром подрались… — Во, подперев голову рукой, лихорадочно соображал. — Причина, кажется, была в том, что младший лейтенант Милн слишком сильно захлопнул дверь, и от цветка, который выращивал Питер, отлетел лепесток…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Еще, еще! На планете Кац, похоже, начался бунт Звездных Зверей. Местный гарнизон не справляется и просит у нас подкрепления, но с соседней планеты Гэбу докладывают, что это ложь, и никакой это не бунт… просто им там заняться нечем, вот и бесятся…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еще тренировочный полигон! Разбили несколько единиц высококлассного оборудования. Заявку на ремонт подали, но мастер говорит, что повреждения слишком серьезные и чинить их бесполезно… нужно доплачивать…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был на грани нервного срыва из-за этой лавины проблем. С приходом Иноэра он будто обрел спасителя и вываливал информацию пулеметной очередью, не делая пауз.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в приемной сказали, что какой-то трутень пришел устраиваться на работу и даже заполнил анкету…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Во увидел этот отчет, он решил, что в приемной просто шутят. Хотя трутни в Военном ведомстве и встречались, их было крайне мало — по пальцам пересчитать. Как правило, это были низкоранговые особи с дефектами ментальной энергии, которые не могли найти себе высокоранговую самку и были вынуждены пробиваться в жизни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защиты прав трутней, хоть и заявляла, что борется за их привилегии, на самом деле игнорировала тех, кто был лишен репродуктивных функций или имел психические отклонения — таких трутней Империя считала бесполезными, ведь они не могли ни продлить род, ни успокоить ментальные срывы самок-воинов. Впрочем, была и другая категория трутней — с посредственной ментальной энергией, которая была не так уж плоха, но и не выдалась. Они шли в армию в надежде познакомиться с более качественными самками-воинами.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http://bllate.org/book/22344/2341014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