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седьмого класса после обеда стоял урок физкультуры, когда Фу Чэн проснулся, в классе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окинул взглядом место Шан Чжоу в переднем ряду, затем собрал вещи,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 и выходя из класса, он проходил мимо баскетбольной площадки, где его внимание привлекла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— и он увидел Шан Чжоу, который носился по площадке, совершая один прыжок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часов назад этот внешне простоватый парень с легким недоумением на лице исполнил перед ним на пианино сложнейшее произведение мирового уровня, используя виртуозную технику игры вслепую. А еще, набравшись наглости, соврал, что он переведенный ученик, и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окажутся одноклассниками и даже будут сидеть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поразило Фу Чэна, так это то, что парень не только мастерски играет на пианино, но и на баскетбольной площадке чувствует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момента Фу Чэн никогда не замечал в классе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из седьмого класса просто монстр! Четыре трехочковых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Баем сработались идеально, настоящие Двойные Демоны Лунцзэ.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противники прямо-таки в слезах после такого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разумеется, слышал о Цзян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красавчик школы Лунцзэ — кто же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впечатляющее имя Шан Чжоу в WeChat, он отвел взгляд и с холодным выражением лица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баскетбольной площадке под влиянием Цзян Бая и Шан Чжоу достигла своего пика. Все были слишком заняты ликованием, поэтому никто не обратил внимания на то, что мимо прошел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комичная причина: один из игроков противоположной команды, здоровяк ростом сто восемьдесят шесть сантиметров, расплакался от обиды, когда мяч в очередной раз не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парней смешанные чувства: им было и смешно,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сегодня играл с огромным удовольствием, и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соперник уже успел расплакаться, ему пришлось приложить немало усилий, чтобы сдержать улыбку, которая так и норовила вырваться. Он открыл бутылку с простой водой и вылил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хлынула вниз,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вздохнул и откинул назад прилипшие к лицу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почти детский образ миловидного парня мгновенно исчез: стоило ему открыть чистый, высокий лоб, как он превратился в решительного и дерзкого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 тот момент, когда он откинул волосы, восторженные крики за пределами площадки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Бай давно привык к такому вниманию. Закончив игру, он украдкой взглянул на стоящего рядом Шан Чжоу, который так же тяжело дышал, обливаясь потом,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вправду невероятно хорош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никогда не слышал, чтобы в Лунцзэ учился такой талантливый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он красавчик! Хозяин, ты правда не хочешь присмотреться к такому младшему братишке? — система в голове Шан Чжоу отчаянно восторгалась Цзян Баем. — Ты ведь знаешь, Цзян Бай не только в баскетбол играет. Он еще на гитаре играет, танцует уличные танцы и даже собрал собственную группу, где он — вокалист. Согласно сюжету, он скоро отправится на музыкальное шоу, дебютирует, взорвет интернет и станет заслуженной топ-звездой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такой набор характеристик — это чистое описание главного героя в стиле мари-сью.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это лицо Цзян Бая, способное быть одновременно и нежным, и дерзким, неудивительно, что он станет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мысленно усмехнулся: Нет. Если цена отношений с красавчиком — рождение детей, то тут и думать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поворот... — система явно была в недоумении. — Но ведь мы выполним задание, только если родится главный герой-уке.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Чжоу лишь улыбнулся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проверок он примерно понял алгоритм выполнения заданий Департамента Попадания в Книги. Если действовать правильно, он был уверен, что сможет завершить миссию, не рожая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Чжоу общался с системой, к нему подбежал один из игроков. Он слегка запыхался и с улыбкой сказал: Добавь в WeChat, в следующий раз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матча Шан Чжоу превратился из безызвестного старшеклассника в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закончить фразу, как все игроки на площадке уставились на них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хотелось бы следовать за таким крутым экспертом и побеждать без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Шан Чжоу допил воду до последней капли и очень прямолинейно отказал: Не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уже успел достать телефон, застыл на месте: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слаб. Я играю только с теми, кто действительно хорош, — Шан Чжоу пожал плечами, подошел к Цзян Баю и с улыбкой произнес: Я Шан Чжоу из 2-7, давай добавимся в WeChat? Будем звать друг друга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обиделся, хотя и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начали подшучивать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на своей шкуре прочувствовали мастерство Шан Чжоу, поэтому никто не счел его слова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Обладаешь мастерством — имеешь право быть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