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боковой наложницы Юй, Жун Юй почему-то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нынешний статус наследного принца мешает слишком многим, а само положение престолонаследника — повод для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лишь хмыкнула: Не стоит говорить об этом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наложница Юй посмотрела на неё с любопытством: Ваше Высочество, почему мне кажется, что вы сильно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наследный принц, конечно, обладал благородными манерами, подобающими его высокому положению, но в глубине души, казалось, всегда был чем-то обременён и вёл себя…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сегодняшний принц явно пренебрегает правилами, и всё же… при всём при этом его невозможно было не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наложница Юй была благодарна прежнему принцу за то, что он вытащил её из пучины отчаяния, но, говоря по правде, прежний принц… не вызывал у неё глубокого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боковой наложницы Юй заставил Жун Юй слегка насторожиться. Она неожиданно улыбнулась: Юй-эр, ты и правда заботишься обо мне. Впрочем, ничего особенного не произошло, просто, побывав на волосок от смерти, я осознала: если не научиться стоять твёрдо на ногах, всегда будут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 глазах боковой наложницы Юй промелькнуло понимание, и она тихо добавила: Ваше Высочество, если вам понадобится какая-либо помощь, можете сказать мне. Пусть у меня не так много людей в подчинении, но в малых делах я смогу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кивнула: Тогда заранее благодарю тебя,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делать наследный принц-повеса?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пить, веселиться, да гонять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прихватив Бай Шу, неспешно выбралась за пределы императорского дворца. Глядя на шумную улицу, она не смогла скрыть искреннего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пересмотрела немало телесериалов, в том числе и исторических. Но ни один из них не мог передать истинного духа древней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сказать… атмосфера была не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— это всего лишь съёмки, а настоящий древний город, столица империи, должен был кипеть жизнью, где люди полны энтузиазма, энергии и искренней страсти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актёры играли плохо, просто такую атмосферу невозможно создать одной лишь хорошей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особое дыхание эпохи. Своеобразный оттенок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хлопнула веером по ладони и с улыбкой произнесла: Бай Шу, пойдём, составишь мне компанию. Пролежала несколько дней, леча раны, так что кости уже начали затекать!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давно привыкла к любви своей госпожи к играм и развлечениям, поэтому лишь бесстрастно отозвалась: Ваше Высочество, разве вы вышли сегодня 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Дело? Конечно, дело! Изучение жизни простого народа и наблюдение за их предпочтениями! — Жун Юй нашла веский довод. — Разве это не то, на что должен обращать внимание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Жун Юй кто-то другой, Бай Шу, возможно, и поверила бы, и даже прониклась бы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напомнила: Не забывайте, Император велел вам в последнее время сидеть во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приподняла бровь и с насмешливой улыбкой посмотрела на Бай Шу: Бай Шу, кто из нас здесь господин? Почему ты постоянно поминаешь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подумала: Разве я не о вас забочусь? Кто, как не вы, постоянно наживает неприятности, как только выходит из дворца? И кто потом страдает от гнева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выглядела совершенно беспомощной, а Жун Юй тем временем уже отправилась искать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возле Запретного города и пробовала тамошние лакомства. Сейчас, увидев нечто подобное, она, конечно, захотела сравнить, в какую эпоху угощения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Шу опомнилась, в руках у неё уже оказались лепёшка и палочка сахарных ягод, которые ей сунула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Жун Юй откусила ягодку, пожевала и довольно кивнула: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она ела в прошлой жизни, конечно, не так изысканно, но вкус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Шу и слова сказать, как Жун Юй уже потащила её в толпу: Скорее, скорее, там что-то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