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еще раз тщательно перепроверил все известные ему факты, чтобы подтвердить свои догадки: он действительно не попал в иное измерение и по-прежнему живет в двадцать первом веке — в том самом времени, где и был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он существует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он, движимый внезапным порывом, набрал до боли знакомый номер — номер своей матери, госпожи Го Сюэфэнь.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ожидании, но трубку никто не взял. Лишь холодный механический голос повторял раз за разом: Извините, набранный вами номер не существует...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Су Ци позвонил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связь сработала. Послышался знакомый громкий голос — отец, похоже, спал после обеда и спросил сонно и невнятно: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выпалил Папа, но не успел ничего объяснить, как на том конце раздалось: Ой, еще один нашелся, жаждущий обрести отца? Номером ошибся, я тебе не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уже открыл рот, чтобы объясниться, но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насколько импульсивно поступил. В нынешней ситуации его легко принять за обычного мошенника. В конце концов, его прежнее тело мертво уже два года, и если вдруг объявится какой-то незнакомец и заявит родителям, что он их сын, вряд ли кто-то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Ци составил список фактов, которые могли бы убедить родителей, а затем скачал приложение и купил билет на завтрашний скоростной поезд. А-Пу давал ему карманные деньги, так что если экономить, то три-пять дней в городе Чжоугуан он вполне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вспомнил, что нужно как-то объясниться перед Хуньдунем и А-Пу: нельзя просто так взять и исчезнуть на несколько дней, пользуясь телом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мысленно отрепетировал речь, встал с кровати, натянул тапочки и только собрался приоткрыть дверь, как услышал полный ярости окрик Хуньдуня: Кто позволил тебе прийти?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никогда раньше не слышал, чтобы Хуньдунь был так груб с кем-то, и невольно вздрогнул. Осторожно приоткрыв щелку, он заглянул наружу: Хуньдунь все так же стоял на коленях перед диваном, но теперь он обернулся и гневно сверлил взглядом того, кто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Ворвался враг? Су Ци вдруг вспомнил, что живет в сценарии современного городского фэнтези, и в его голове тут же разыгралась драматическая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кровавой битвы не последовало. Он лишь услышал звонкий, прорезающий пространство мужской голос из прихожей: Эй, брат, чего такой злой? Что случилось? Почему на коленях? Опять натворил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ты... Жена? — Хуньдунь, только было собравшийся огрызнуться, вдруг заметил краем глаза супруга, подглядывающего из-за двери. Его тон и выражение лица мгновенно переменились, и он спросил с опаской: Я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ожидал, что его так быстро обнаружат, поэтому просто открыл дверь и вышел, неловко улыбнувшись: Вовсе нет. Что происходит?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Ци закончил фразу, как черная тень метнулась к нему: Маленькая невестка!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даже моргнуть не успел, как перед ним возник высокий мужчина с розовыми кудрями, собранными в маленький хвостик на затылке. У него были персиковые глаза, высокий нос, а от ключиц до самой шеи тянулась татуировка в виде зверя темно-зеленого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невестка все так же хорош собой, — мужчина по-свойски хлопнул Су Ци по плечу, и при улыбке на его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Таоте! — Хуньдунь вскочил, яростно метнулся к ним и, схватив розоволосого за шиворот, оттащил подальше от Су Ци: Отойди от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Таоте, один из четырех великих злых зверей и младший брат Хуньдуня. Он давно жил среди людей, и в его поведении не было ничего, что выдавало бы в нем кого-то, кроме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чего ты такой жадный, я же ничего не делаю, — Таоте, вырываясь из хватки Хуньдуня, придвинулся к Су Ци и зашептал: Видишь, невестка, он ужасно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слышу! — Хуньдунь сердито оттолкнул Таоте и притянул своего мужа к себе, демонстрируя права собственности: Это мой муж! Ты жалуешься ему, а он все равно будет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ведь, милый? — Хуньдунь моментально сменил гнев на милость, обращаясь к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Ха-ха-ха, ну да, конечно, — Су Ци смущенно убрал руку со своего плеча и натянуто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Милый... — Хуньдунь тут же сник, обиженно пробормотав: Я больше не буду, честное слово. Не буду больше шляться, буду всегда рядом с тобой, никуда не уйду. Не сердись,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необходимости, — услышав, что Хуньдунь собирается караулить его круглые сутки, Су Ци поспешно добавил: Я не злюсь, не нужно постоянно быть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облизывая губы, наблюдал за представлением, его глаза сощурились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ржешь? — Хуньдунь отвесил брату подзатыльник, а когда тот взвыл от боли, снова со скоростью света обернулся к Су Ци: Нужно, обязательно нужно! Мы же супруги, должны всегда защищать друг друга, я буду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чего так шумно? Дать поспать-то можно? — трио мужчин продолжало спектакль, но тут А-Пу открыл дверь своей спальни, потирая глаза и не снимая маски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А-Пу! — Таоте, увидев его, просиял, забыл про ушибленную голову и радостно бросился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Таоте? — А-Пу, поняв, кто перед ним, оказался в объятиях Таоте, который принялся ерошить ему волосы. Мальчик поднял голову, его глаза 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я! Скучал по дяде? — Таоте притянул А-Пу к себе, внимательно осматривая: Опять вырос, хм, все такой же худой. Се Телу тебя морит голодом? Почему совсем не поправляешься?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Скучал! Очень скучал! — А-Пу, чуть запрокинув голову, с восторгом смотрел на Таоте: Нет-нет! Это я сам решил, что толстым быть некрасиво, слежу за весом! А как ты нашел время заглянуть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— Таоте, обнимая А-Пу, покосился на Хуньдуня: Услышал, что твой папаша — этот вечный дикарь — спустился с гор, вот и примчался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приперся только ради еды, — Хуньдунь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так говорить? Я прекрасно устроился среди людей, неужели я пришел бы к тебе, человеку, который даже не знает, что такое Алипей, только ради бесплатного обеда? — парировал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слушал их перепалку, но его взгляд упал на входную дверь — от нее осталась лишь пустая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наша дверь? — изумился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спорщика замолчали. Таоте с виноватым видом принялся насвистывать и похлопал А-Пу по плечу: Ой, А-Пу, классная у тебя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бросил на притворяющегося дурачком брата уничтожающий взгляд и обреченно пояснил: Он ее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Съел?! — Су Ци был в шоке. То, что Таоте ест двери, само по себе странно, но самое удивительное — как он мог не услышать ни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маленькая невестка, — Таоте упал на колени, — я виноват, только не сжигай меня божественным пламенем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рад, но он же не настоящий хозяин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откуда у Хуньдуня такая склонность к разрушению дома — видать, это семейное!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дверь была такой ароматной, я просто не удержался, — Таоте облизнул клыки, выглядя виноватым, но при этом всем своим видом показывая, что ни о чем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вини дядю Таоте, он просто очень прожорлив, а на нашей двери скопилось много вредоносной ци. Он не сдержался и съел ее вместе с дверью, — А-Пу поспешно вступился за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Вредоносная ци? — переспросил Су Ци. — Почему она была на нашей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сделал, — объяснил А-Пу. — Боялся, что если мы с папой уйдем, ты останешься в опасности, вот и расставил на дверях и окнах защитные формации, чтобы задерживать вредоносную ци. А дядя Таоте ее обожает, вот и слопал все вместе с 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оно что. А я-то думал, почему у вас дома так вкусно пахнет, — Таоте снова оглядывал комнату с жадным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взгляда, словно на огромный кусок мяса, у Су Ци по спине пробежали мурашки. Он придвинулся ближе к Хуньдуню, не переставая размышлять, как же прежний хозяин тела связался с этой семейкой.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А-Пу, ты сказал, что поставил формацию, чтобы защитить маленькую невестку? С его-то силой вредоносная ци должна разбегаться от него, как мыши от кошки, так что... — Таоте, опасаясь грозного взгляда Хуньдуня, не стал развивать мысль и медленно поднялся, обращаясь к А-Пу.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— А-Пу нерешительно посмотрел на Хуньдуня.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