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вышел из комнаты деда и увидел, что Юнь Игуан стоит во дворе, болтая с дворецким. Не желая вступать в разговор, он сделал вид, что не заметил его, и направился прямо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Игуан, заметив его, решил, что тот приходил просить деда о заступничестве. Он тут же отослал дворецкого, преградил Юнь Ичэню путь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Ичэнь, у тебя хоть капля стыда осталась? Думаешь, эти предсмертные конвульсии имеют смысл? Гу Минсюань тебя бросил, чего ты еще пытаешься добиться, цепляясь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промолчал. У него не было сил на препирательства, поэтому он попытался обойти его, чтобы уйти. Юнь Игуан схватил его за руку и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ты приходил? Умолял деда заступиться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У тебя нет права допрашивать меня, — Юнь Ичэнь дернул рукой, но сил почти не осталось, и вырваться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деда вышел Гу Минсюань. Юнь Игуан заметил его, резко притянул руку Юнь Ичэня к своей груди и, разыграв падение, с грохотом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 издалека увидел лишь то, как Юнь Ичэнь якобы толкнул Игуана, и поспешил к ним. Юнь Игуан, заметив, что тот подошел, схватился за поясницу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Минсюань, мне так больно, кажется, я не могу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лишь теперь понял, что этот подлец снова использовал его для своего спектакля. Он обернулся и посмотрел на Гу Минсюаня. Тот, уже оказавшись за спиной Ичэня, с размаху ударил его кулаком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не успел увернуться, а из-за слабости не удержался на ногах и тяжело рухнул на землю. Локоть ударился о бетон, онемев от боли, а от падения на ягодицы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Минсюань не собирался останавливаться. Он навалился на него сверху и схватил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предупреждал, чтобы ты не смел его трогать? Ты, черт возьми, сколько еще будешь продолжать этот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Я не позволю вешать на себя ярлыки, — Юнь Ичэнь спокойно вытер кровь, выступившую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смерти ищешь!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полное отсутствие страха, Гу Минсюань пришел в ярость и снова занес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раздался позади голос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 не посмел ослушаться, отшвырнул воротник Юнь Ичэня и поднялся. Юнь Ичэнь тоже с трудом встал. В груди нестерпимо жгло, и, не желая оставаться здесь дольше, он поклонился подошедшему деду: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ухожу. Не провожайте.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зашагал прочь. Несмотря на то, что его тело и душа были изранены, он упрямо выпрямил спину, не желая, чтобы кто-то увидел, как сильно он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он поймал такси и вернулся в свою квартиру. Это был старый дом, десятилетиями стоявший здесь, — наследство, оставленное матерью, и он не хотел его продавать, продолжая жить в этих стенах. Здание было пятиэтажным, и хотя правительство несколько раз обновляло фасад, лестничные клетки давно обветшали, а на многих ступенях зияли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был настолько слаб, что, поднявшись на третий этаж, тяжело дышал. Открыв дверь, он обессиленно осел на пол,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— пришло сообщение. Он достал его из кармана пиджака: на экране была реклама туристического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Дали, Лицзян, индивидуальные туры...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нем проснулся интерес, и он сохранил номер агентства. Все эти годы он был занят тем, что зарабатывал деньги для Гу Минсюаня, бегая как заведенный. Редкие моменты покоя Гу Минсюань неизменно нарушал, изматывая его бесконечными придирками.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позаботиться о себе. Освободиться от всего, сбросить груз чувств к Гу Минсюаню. Начать жизнь заново, стать тем, кем он должен быть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Юнь Ичэнь вспомнил песню и тихо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Счастья в расставании, желаю себе счастья, я смогу найти того, кто лучше. Счастья в расставании, желаю себе счастья, лишь оставив неверного, встретишь того, кто предназначен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строчкой слезы все сильнее застилали глаза. Семь лет любви в итоге проиграли одной подлой интриге. Он был готов вырвать свое сердце и показать его Гу Минсюаню, но тот все равно ему не верил. Да даже если бы он действительно вырвал его, тот, скорее всего, лишь побрезговал бы, почувствовав запах крови, и даже не удостоил бы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http://bllate.org/book/22317/2337090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