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сменил несколько космических кораблей, прежде чем наконец решил обосноваться на планете, расположенной очень далеко от столичного сектора. Планета называлась Ирис. Как нетрудно догадаться, она славилась своими ирисами, и во всем Альянсе была известна своими живописными видами. Благодаря уникальным климатическим условиям цветы здесь росли в естественной среде круглый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Цзыюэ выплатил Шэнь Шу щедрую компенсацию — даже если бы Шэнь Шу никогда больше не работал, этих денег с лихвой хватило бы на безбедную жизнь на Ирисе до конца дней. Впервые взглянув на состояние своего счета, Шэнь Шу увидел ошеломляющую сумму и в очередной раз поразился богатству и размаху семьи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Шу привык плыть по течению, он не был излишне сентиментальным человеком, иначе давно бы уже впал в депрессию. К тому же, если прижать его к стенке, он был способен и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прибытия на Ирис, едва он вышел из порта, небо разверзлось проливным дождем. Шэнь Шу поспешил укрыться в ближайшем торговом центре, где купил большой синий зонт, на внутренней стороне которого красовался цветок ириса того же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не любил принимать лекарства, поэтому его простуда, тянувшаяся уже некоторое время, никак не проходила. Попав под дождь, он все же решил не рисковать и, заселившись в гостиницу, отправился в ближайшую маленькую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все закончится быстро, но врач отправил его на множество обследований, что отняло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врач — омега с копной золотистых волос — с тяжелым выражением лица сообщил ему: он беременен.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на мгновение показалось, что он ослышался. Он растерянно смотрел на красивую женщину-врача, сидевшую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повторила свои слова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Ребенку уже почти четыре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задала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беременности запах феромонов омеги претерпевает едва уловимые изменения, характерные только для этого состояния. Я почувствовала это, как только вы вошли. Неужели вы и ваш альфа этого не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был настолько потрясен, что лишился дара речи. Лишь спустя долгое время он смог выдавить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ребенком…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промок под дождем, да и переезды в последнее время вымотали его. Не отразилось ли это на малыше? Шэнь Шу коснулся своего живота, который по-прежнему оставался совершенно плоским. Он был очень худым, поэтому даже на четвертом месяце ничего нельзя было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ребенком нет никаких серьезных проблем. Вам просто нужно хорошо отдохнуть, не переутомляться и не принимать лишних лекарств. У вас небольшая анемия, но это тоже не критично.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врача позволили Шэнь Шу наконец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вы еще так молоды, а уже беременны. Где ваша семья и ваш альфа? — снова спросила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медсестры, он пришел один, без сопровождения. В период беременности феромоны альфы оказывают на омегу и плод прекрасное успокаивающее действие. Шэнь Шу было всего двадцать лет — в эпоху, когда люди живут сотни лет, это считалось совсем юным возрастом.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очень занят. К тому же он не знает, что я пришел в больницу. Я не хотел его волновать, — ответил Шэнь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Цзыюэ действительно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задал врачу еще множество вопросов о ребенке: что можно есть, а чего следует избегать. Он уже принял решение: он родит этого ребенка. Это был его единственный родной человек в целом мире, малыш, в чьих жилах текла та же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удивительное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эгоизмом, Шэнь Шу не стал сообщать новость Хань Цзыюэ. С того самого дня, как они развелись, их больше ничего не связывало, кроме того, что Шэнь Шу до сих пор носил статус бывшего мужа Хань Цзыюэ.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Хань давно мечтала о внуках, и Шэнь Шу не осмелился рисковать. Кто знает, не отберет ли Хань Цзыюэ ребенка, если узнает о его существовании? К тому же, к Хань Цзыюэ вернулся любимый человек, так что ему не стоит вмешиваться в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денег, которые дал ему Хань Цзыюэ, вполне хватит, чтобы вырастить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http://bllate.org/book/22314/2336486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