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чем он там на самом деле занимается! Я всего лишь его домовладелец, — Карло доел последнюю лепешку, сыто рыгнул и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Домовладелец? — Лянь Ясун на мгновение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снова ошиблась насчёт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насчёт того соревнования... — неважно, что их связывает, она должна вытянуть из него побольше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поднялся. Его взгляд, устремлённый на Лянь Ясун, стал недобрым, а бегающие глазки-бусинки долго блуждали по её пышным 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небрежно расстегнул две верхние пуговицы рубашки, обнажив смуглую грудь, и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вы так хотите узнать о его соревновании? Думаю, лучше будет обсудить это в другом месте. Как насчёт моего номера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Ясун была уже взрослой женщиной, ей исполнилось двадцать шесть, и она прекрасно понимала, что означает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стиснула зубы, но внешне осталась такой же светской дамой: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побеспокою вас, братец Карло! Только вот бросать квартиру Цзян Вана вот так, наверное,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плевать! Он в этой округе известный нищеброд, даже воры на него не заглядываются! Он задолжал мне за три месяца аренды, я ещё с раннего утра пришёл с обыском — в комнате и правда не осталось ничего ценного!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Цзян Ван опустился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Ясун была потрясена, но заставила себя подавить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братец Карло пришёл к нему спозаранку, чтобы выбить деньги? А чего тогда так нарядился? Заставили же вы меня подумать невесть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невесть что, она слегка изменила интонацию, добавив в голос двусмысленности, и Карло тут же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развёл руками и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на самом деле вы угадали! Я действительно им восхищаюсь, но его кунг-фу слишком хорош. Я его и уговаривал, и обещал простить долги, а он ни в какую! Вчера у меня в номере сломался душ, вот я и нашёл предлог прийти к нему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Ясун тут же ощутила приступ тошноты, а её взгляд, обращённый на Карло,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она не собиралась позволить Цзян Вану и дальше здесь жить. Цзян Ван не решался его тронуть, но сейчас она покажет этому типу,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не заметил, как Лянь Ясун сжала кулаки, и, по-прежнему сально улыбаясь, положил руку ей на плечо, попутно погладив её по белой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леди! Вся твоя семейка леди! — Лянь Ясун не дала ему опомниться: она с размаху ударила его кулаком в лицо, а затем нанесла резкий удар ногой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выглядел крепким, но на деле оказался лишь пустышкой. Он не выдержал удара и повалился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Ясун, ударив лишь раз, не почувствовала удовлетворения. Она схватила его за воротник, а другой рукой вцепилась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его шею, она наблюдала, как тот взвыл от боли, и насмешливо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чего это у тебя на шее один жир? А как же те шесть кубиков пресса, которые я видела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прикрывая промежность, проскулил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татуировка! Мужчина без пресса не привлекателен!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Придурок! Тем более заслужил! — Лянь Ясун снова врезала ему в живот и свирепо спросила: — Ещё раз посмеешь строить глазки своей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принялся молить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не буду! — и вдруг начал бессвязно что-то бормотать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ты знаешь английский? А по-китайски шпаришь будь здоров! — Лянь Ясун ослабила хватку, удерживая его лишь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пять лет прожил в китайском Линьчэне, два года назад вернулся в Англию! Я ведь тогда спас Цзян Вану жизнь! Кто знал, что этот парень такой неблагодарный? Мало того, что со мной спать не хочет, так ещё и каждый день в неприятности влипает!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услышала то,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спас Цзян Вана? В какие неприятности он попадает? Что ещё ты знаешь о нём такого особенного? Выкладывай всё до последней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меня так придушили, как я могу говорить? Отпустите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Ясун, видя его трусливое состояние, решила, что никуда он не денется, и убрала руку с его горла,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чётче!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Карло внезапно перешёл в контратаку и ударил её головой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Ясун не ожидала подвоха, отшатнулась назад и, не успев среагировать, получила сильный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она болезненно покатилась по полу, но только попыталась встать, как туша Карло навалилась на неё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Ясун затошнило. Она попыталась ударить его в челюсть, но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Карло побаивался её боевых навыков. Уворачиваясь, он сместился, и у неё появился шанс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продолжала колотить его по жирным бокам, а другой — воспользовалась моментом и начала щекотать его за пояс. У таких рыхлых толстяков самые чувствительные места — это бока, и щекотка действовала на него похлеще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не выдержал, с визгом и плачем скатился с неё, а она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грязный гей! Успокоился?! Говорить будешь?! — она окончательно перестала следить за приличиями, схватила круглую табуретку на трёх ножках, зажала ею его голову и угрожающе прорычала.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http://bllate.org/book/22311/2335895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