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 неполных семьях, которые позже объединились. Мать, Фэн Сяоцин, и отец, Лянь Цзивэй, оба вступали в брак во второй раз. Фэн Сяоцин приходилась Лянь Ясун мачехой, а Фэн Я была дочерью, которую та привела с собой. Старший брат, Лянь И, был родным сыном отца от первого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Лянь Ясун была младшей дочерью Лянь Цзивэя и его бывшей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Сводные брат и сестра не были связаны кровными узами, к тому же Лянь И люто ненавидел мачеху и эту обузу в лице её дочери. С самого детства он изводил Фэн Я, и даже когда та пыталась завести роман, он умудрялся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Лянь Ясун была очень дружна с Фэн Я. Сестра была мягкой, доброй и покладистой, и даже несмотря на постоянные колкости и насмешки брата, оставалась рядом с ним, исполняя обязанности личного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Лянь Ясун, каждый раз видя, как брат оскорбляет Фэн Я, не могла промолчать и вступала с ним в перепалку. К сожалению, она редко бывала в Англии, поэтому постоянно переживала, что Фэн Я, работая под началом Лянь И, неизбежно страдает от его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образованием и опытом найти работу репортёром в одной из британских газет было несложно. Ей осточертело жить ради прихотей одного мужчины, и она хотела вернуться к своему истинному призванию — журналистике.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профессии репортёра она невольно вытащила телефон и замерла, уставившись на имя Цзян Ван на экране. Если бы не журналистика, она никогда бы не пересеклась ни с ним, ни с его семьёй. Теперь, когда он оказался в такой беде по её вине, она чувствовала, что не может просто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наваждении, её палец скользнул по экрану, и вызов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долго не отвечали, и она начала злиться. В конце концов, она отправила сообщение: Ты ведь говорил, что в долгу передо мной? Почему даже трубку не берешь? Как мне теперь взыскать с тебя долг? Настоящий мужчина сказал — сделал, а ты что, слова своего не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понимала, почему так разволновалась. Она до смерти боялась, что он снова исчезнет из её жизни, оставив её с чувством вины на долгие годы, поэтому гнев её был так силён, что текст сообщения занял почти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спустя долгое время телефон наконец зазвонил, её сердце чуть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Цзян Ван! — выпалила она, стараясь придать голосу как можно больше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Алиса, — Цзян Ван вежливо извинился, а затем пояснил: — Я только что обсуждал важные дела, поэтому телефон был на беззвучном режиме.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его оставался холодным, манера речи была безупречно вежливой, и это заставило агрессивно настроенную Лянь Ясун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есть один пустяк, — её мозг лихорадочно заработал, и она наконец придумала оправдание: — Кажется, я кое-что забыла у тебя дома! Мне нужно вернуться и забрать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долгая пауза, после чего раздался бархатный голос Цзян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днём меня не бывает дома. Скажи, что ты потеряла, и я поищу, а потом сам тебе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приедет к ней? Это было бы прекрасно. Но она ведь ничего не забывала, как же он сможет это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я сама заеду! Вещь довольно мелкая. Во сколько ты возвращаешься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пауза, прежде чем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освобождаюсь в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 Кем ты работаешь? — невольно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проявил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 вечером. Я буду дома до восьми утра. У меня ещё дела, до встречи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не успела ничего ответить, как в трубке раздались короткие гудки. Ну и характер у этого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провалялась весь день, пытаясь привыкнуть к смене часовых поясов, и когда в шесть утра зазвонил будильник, вскочила, как ужаленная, сразу вспомнив об их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спланировано ещё вчера, нужно было поторапливаться!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приехала к его квартире, прихватив с собой традиционный английский завтрак: горячие лепёшки с сыром, политые растопленным маслом, и стакан кофе латте. Она купила то, что обычно нравится большинству. Она не знала, как он относится к китайской еде, но после стольких лет в Англии он наверняка привык к местной кухне. Надеюсь, ей удалось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постучать, как дверь открылась, но на пороге стоял не Цзян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остолбенела, глядя на британца, который открыл дверь с голым торсом, обмотанный лишь полотенцем вокруг бёдер. На секунду она решила, что ошиблась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ошиблась! — поспешно извинилась она, подняв глаза, чтобы проверить номер квартиры, но всё было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Карло, там женщина? — раздался из глубины квартиры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не ошиблась. Но разве Цзян Ван не жил один? В тот вечер она всё внимательно осмотрела, там даже зубная щётка была всего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Цзян Ван. Видимо, он только что встал и успел одеться, его длинноватые волосы были слегка растрёпаны.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Британец, к её удивлению, заговорил на китайском, обращаясь к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эта девушка говорит, что ошиблась дверью, так что не знаю, та ли это, кого ты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http://bllate.org/book/22311/2335893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