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скомканную купюру, которая несколько раз подпрыгнула на полу, наклонился, поднял её и с бесстрастным лицом расправил. Убирая деньги обратно в кошелек, он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Если нужно будет что-то купить, обращайся к помощнику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дают даже двадцатку? А чтобы что-то купить, нужно отчитываться перед помощником Шэнь И, чтобы тот приобрел это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 Где же тогда его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поспешно бросился вперед, выхватил двадцатку из рук Шэнь И, в панике запихнул её в карман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немного изучить характер Шэнь И: если тот сказал, что не даст, значит, действительно не даст. Поэтому лучше уж иметь хоть двадцать, чем ничего. Он будет откладывать. Понемногу, и со временем наберется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Сун Фань поднял голову и с кислой миной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двадцать на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двадцать в день, то за десять дней наберется двести, за месяц — шестьсот. В следующем месяце он сможет сам купить себе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Сун Фаня были весьма радужными, но Шэнь И безжалостно разрушил его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недоверием уставился на Шэнь И и, стиснув зубы,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 неделю? Это даже ста юаней в месяц не выходит! Шэнь И, как ты можешь быть таким 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отказаться, если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бросил на него равнодушный взгляд, убрал кошелек и, повернувшись,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совершенно раздавлен. Он стоял столбом, не зная, что делать дальше. Он и представить не мог, что Шэнь И окажется настолько прижимистым. И ради чего он тогда вообще ввязался в этот брак? Чтобы в итоге остаться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Этот брак нужно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утер слезы и начал в уме составлять план развода. По законам Империи, в течение месяца после регистрации брак расторгнуть нельзя. К тому же сейчас ему действительно нужны подавители. Как только период течки закончится и пройдет месяц, он обязательно разведется.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месяце он всё равно собирался выйти на работу, так что у него будет зарплата за месяц. Да и в кошельке у Шэнь И столько наличности — когда тот уснет, он незаметно вытащит пару купюр, Шэнь И наверняка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остатки слез и уже собрался поискать чего-нибудь поесть в холодильнике, как вдруг увидел, что Шэнь И повернулся и поставил перед ним тарелку. На ней лежал омлет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приготовил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удивленно округлил глаза, не веря своим чувствам. Кто бы мог подумать, что солидный генеральный директор компании умеет дома готовить омлет с рисом — впечатляет! И раз он поставил тарелку перед ним, значит, она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 самого утра ничего не ел и уже давно проголодался. Вид ароматного блюда окончательно лишил его самообладания, и он, схватив ложку, лежавшую рядом с тарелкой,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Шэнь И приготовил вторую порцию для себя, Сун Фань уже всё доел. Он с горящими глазами смотрел на Шэнь И: ему хотелось добавки, но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и закусив губу, он уже собрался спросить, можно ли взять еще, как вдруг вспомнил: Шэнь И сказал, что денег не даст, зато берет на себя еду, транспорт и подавители. А раз он обещал кормить, то должен кормить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 мгновение ока напустил на себя суровый вид, указал пальцем на тарелку в руках Шэнь 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кормить меня, но я не наелся. Отдай свою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посмотрел на тарелку у себя в руках. Рис был не свежий — он приготовил его еще вчера в обед, планируя сделать омлет на ужин. Но вчера вечером к нему пришел этот малыш, и, чтобы не выдать себя, Шэнь И не пошел домой, поэтому приготовил всё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блюдо было вполне съедобным, это всё же был вчерашний рис. Опасаясь, что Сун Фань расстроит желудок, он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не стоит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не стоит переедать? С какой это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Сун Фань взорвался. С покрасневшими от гнева глазами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обещал меня кормить! Денег не даешь — ладно, но теперь не даешь даже наесться, да еще и заявляешь, что омеги должны меньше есть? Что ты вообще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