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посмотрел на охранника у входа, глубоко вздохнул, подошел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простите, а тот господин из шестого дома, шестой этаж...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по-видимому, уже видел фотографию Сун Фаня. Увидев его, он тут же достал пропуск от лифта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здравствуйте. Вот ваш пропуск от лифта и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кивнул и, слегка опешив, взял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Государственное брачное агентство и правда работает на совесть: все организовано так хорошо, что даже охранник знает его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поднялся на шестой этаж. Хотя у него были ключи, это все же был чужой дом, и врываться без спроса казалось невежливым. Однако в таких домах не было дверных звонков, ведь лифт останавливался на каждом этаже — раз у тебя есть ключ, то и звонить незачем. Пришлось стучать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 ни стучал, никто не открывал. Как раз когда он начал сомневаться, стоит ли открывать дверь самому, пиликнул коммуникатор. Тот самый альфа принял запрос на добавление в друзья. Не успел Сун Фань спросить, где он находится, как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 командировке, вернусь только завтра. Выбери себе комнату и отдохни, а завтра с утра жди меня у ЗАГСа. Сначала оформим брак, свадьбу сыграем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замер. Жениться уже завтра? Он что, торопится даже больше, чем он сам? К тому же, в агентстве говорили, что этот альфа красив, богат, тридцать лет, ни с кем не встречался — настоящий завидный холостяк. Но если у него такие прекрасные условия, почему он так спешит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почувствовал неладное, но решил остаться и посмотреть, что будет завтра. В конце концов, если что-то пойдет не так, он просто сбежит — альфа ведь не сможет принудить его к браку силой. Сун Фань кивнул сам себе, открыл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оказалась просторной, оформленной в черных тонах. Строгий стиль, привычная обстановка, идеальная чистота — все это навевало невольную скованность. Сун Фань был здесь впервые, поэтому постеснялся занимать хозяйскую или гостевую спальни. Он взял одеяло, устроился на диване и написал альфе: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 завтра — не слишком ли быстро? Мы ведь даже не знакомы, не знаем характеров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самовлюбленно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достаточно? Он что, ищет себе пару или сына? Сун Фань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если ты женишься на мне, тебе придется меня содержать, оплачивать мою учебу в университете. Ты правда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искал себе пару именно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против? Поистине, богатые могут себе позволить любые причуды. Сун Фань на мгновение растерялся, не зная, что ответить. Подумав, он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посмотреть твое фото? И как тебя зовут? В агентстве мне так и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 завтра в моем удостоверении.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удостоверении были и имя, и фото, это был завуалированный отказ. Сун Фань беспомощно надул губы, проигнорировал сообщение, завернулся в одеяло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Сун Фань поймал такси до ЗАГСа, потратив еще двадцать пять юаней. Стоя у входа и глядя на остаток баланса в восемьдесят с небольшим юаней, он почувствовал, как сердце сжалось от боли. Конечно, альфа не против тратить на него деньги, но просить их при первой же встрече — не будет ли это выглядеть слишком навязчиво?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боялся, что альфа окажется уродливым или свирепым типом, по виду которого сразу понятно — человек он недобрый. Поэтому он присел за кустами у обочины и принялся пристально наблюдать за входом в ЗАГС, решив, что при малейшем подозрении сразу даст 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Прождал он долго, живот уже начал предательски урчать, а того все не было. Сун Фань надулся и с досадой открыл коммуникатор: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 ЗАГСа.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Сун Фань прочитать сообщение, как к входу подъехал роскошный автомобиль и свернул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впился взглядом в выезд с парковки, сердце колотилось в горле. Через две минуты из машины вышел альфа, чья фигура и лицо показались ему подозрительно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Шэнь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застыл на несколько секунд, не в силах поверить в происходящее. Его охватило разочарование, смешанное с яростью. Чтобы его не заметили, он поспешно опустил голову и начал нервно дергать траву на клумбе, едва не плача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Шэнь И! Да как этот тип может быть таким назойливым!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из-за него он потерял работу, полмесяца пахал задаром, не получил ни копейки, да еще и позволил себя облапать. Если бы не быстрота ног, Сяо Янь наверняка заставил бы его еще и за ущерб платить. А теперь, когда он собрался жениться, этот тип снова тут как тут!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http://bllate.org/book/22308/2335649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