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поднял голову и с изумлением уставился на Шэнь И, не в силах поверить, что тот решился поднять руку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указал пальцем на коммуникатор на своем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полицию. Советую тебе подготовить для них внятные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бесстрастным лицом снял одежду с вешалки и развернулся, собираясь уйти. Однако, заметив, что Сун Фань у стены передвигается с трудом, Шэнь И все же подхватил его под руку и помог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Сун Фань немного успокоился — по крайней мере, ноги больше не подкашивались. Он отстранился от Шэнь И, смахнул слезы и собрался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игнорирует его, Шэнь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Сун Фань невольно замер. Его глаза застилала пелена слез. Смерть отца, вынужденный академический отпуск из-за нехватки денег, домогательства начальника на работе — ко всем этим невзгодам последних дней он уже привык, он смирился со своей судьбой. Но меньше всего он хотел, чтобы Шэнь И видел его в таком состоянии, а тот, как назло, разглядел всё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ответив ни слова, Сун Фань лишь покачал головой и пошел дальше. Шэнь И не собирался его отпускать: он нагнал его в несколько шагов, схватил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еще собираешься устраивать истерики?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удивленно поднял голову. Помолчав несколько секунд, он с горечью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только сошлись, ты был со мной лишь для того, чтобы я заботился о твоем бестолковом младшем брате как о родном. Но со временем я действительно стал считать его другом, и даже без тебя относился бы к нему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ты? На словах клялся мне в любви, а в мой день рождения сказал, что у тебя нет времени, и умчался к брату. В итоге меня затащили в подвал враги твоего драгоценного родственника! У твоего замечательного брата столько недругов, и все вокруг оберегают его как зеницу ока, поэтому, как его другу, все удары достаются мне. А когда я не могу их вынести — это снова моя вина? Ты считаешь, что я упрямлюсь? Шэнь И, ты просто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из событий последнего года могло довести Сун Фаня до слез. С каждым словом он все больше распалялся, и слезы лились из глаз,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был обескуражен таким напором. Выдержав короткую паузу,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было случайностью. Тебе больше не придется через это проходить,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Сун Фань вдруг рассмеялся. Он снова оттолкнул руку Шэнь И, глубоко вдохнул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случайность это была или что-то другое. Видимо, у меня тяжелая судьба: я не гожусь ни в омеги для тебя, ни в друзья для твоего брата. Я умоляю вас обоих: оставьте меня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осталось ничего. Он просто хотел найти работу, чтобы прокормить себя, а если получится вернуться к учебе — было бы совсем хорошо. Что же касается Шэнь И, то, как бы сильно он его ни любил, он больше не собирался к нему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Сун Фань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когда-то солнечный и милый омега стал таким изможденным, Шэнь И внезапно почувствовал укол в сердце. Он не стал догонять Сун Фаня, а просто остался стоять на месте, задумчиво глядя вслед его хрупкой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Сун Фань шмыгнул носом, вытер слезы и присел на скамейку у дороги. Наблюдая за потоком машин,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раскисать. Нельзя плакать. Нужно держаться молодцом.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немного придя в себя, он поднялся и побрел по улице, жалуясь с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гадость, ни работы, ни зарплаты. И все из-за Шэнь И — ну зачем ему понадобилось отзывать инвестиции?!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Сяо Янь винит его в том, что Шэнь И закрыл проект, кажется, даже хочет повесить на него убытки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Фаня передернуло от ужаса. В любом случае, он ни за что не осмелится вернуться в компанию, чтобы требовать у Сяо Яня зарплату за полмесяца. К тому же через неделю у него начнется период течки, а на карте осталось чуть больше сотни юаней — этого не хватит даже на одну упаковку подавителя.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http://bllate.org/book/22308/2335646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