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профессиональном гоночном клубе «Ганьгу» Бай Цзюньтан в этот раз, вопреки обыкновению, не стала сама садиться за руль, а осталась на трибунах, наблюдая за тренировкой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моторов, проносящихся мимо, бил по ушам. Она смотрела, как красные и черные болиды с логотипом клуба «Ганьгу» с бешеной скоростью мелькают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руководитель клуба подошел к Бай Цзюньтан, — сегодня не хотите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настроения, — Бай Цзюньтан откинула длинные волосы и спросила: — Где Му Жучу?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Жучу сегодня неважно себя чувствует, проехала круг и вернулась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Бай Цзюньтан обернулась. —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помолчал с полминуты,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вам самой спросить, мне, как постороннему, неловко лезть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Цзюньтан догадалась, в чем дело. Она не стала задерживаться на трибунах и спустилась вниз,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главной звезды клуба, у Му Жучу была отдельная гримерка. И дело было не только в ее выдающихся результатах — важной причиной являлось то, что Му Жучу была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Бай Цзюньтан уловила слабый запах гинкго — это были феромоны Му Жучу. Однако, поскольку Бай Цзюньтан уже была связана узами взаимной метки с Чэн Вань, любые другие феромоны вызывали у нее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Жучу сидела в кресле в черной майке. Увидев Бай Цзюньтан, она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Цзюньтан подошла к двери и включила вентиляцию. — Период течки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Жучу кивнула. Они были знакомы очень давно, поэтому она не стеснялась таких вещей и прямо при Бай Цзюньтан ввела себе дозу подавителя.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прозрачная жидкость уходит под кожу, Бай Цзюньтан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такая мина? — Му Жучу выбросила шприц в урну, откупорила бутылку воды и, сделав глоток, подняла на нее взгляд. — Будто в первый раз видишь, как я колюсь.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конечно, видела, и порой даже сама помогала ей, но каждый раз, глядя на это, она испытывала странное чувство. Если бы не этот период течки, она была уверена, что результаты Му Жучу были бы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виделась с Чэн Вань, — сказала Бай Цзюньтан. — Моя мама на днях собирается приехать в Фаньчэн и просила познакомить ее с Чэн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Слышала, она очень тихая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она до ужаса тихая, — Бай Цзюньтан потерла виски. — Кажется, она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Жучу тихо рассмеялась и, подперев голову рукой, с иронией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спроси кого-нибудь еще, кто тебя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такая страшная? — недовольно пробормотала Бай Цзюньтан, а затем сменила тему: — Вышли новые стандарты для профессиональных гонок,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Жучу опустила глаза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национальных чемпионатах омегам больше нельзя участвовать, — Бай Цзюньтан с сочувствием посмотрела на подругу. — Хорошо, что тебе больше не нужно выступать на внутренних турнирах. Надеюсь, на международных соревнованиях таких правил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Жучу — омега, она стабильно держится в пятерке лучших мировых гонщиков. В прошлом году она заняла второе место, и если бы не внешние обстоятельства, у нее были бы все шансы взять золото. Однако требования к вторичному полу на международных турнирах становятся все жестче, вплоть до полного запрета на участие омег. Их в спорте остается все меньше. В гоночной лиге Му Жучу — единственная омега в десятке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Му Жучу потерла шею. Пальцы коснулись железы, и она добавила: — Если бы представилась возможность, я бы ее вырезала. Стала бы человеком без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избавилась от этой железы, которая мучает ее уже двадцать лет, она могла бы гонять без оглядки, не боясь боли от периода течки. Но, к сожалению, удаление железы запрещено законом во всех странах, особенно для омег, чья численность и так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не знала, как утешить подругу, поэтому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Через два месяца отборочный турнир, сейчас главное — восстановить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Му Жучу, подперев щеку, посмотрела на нее: — Чэн Вань… кажется, ее так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 для нее побольше времени. Слышала, ты возила ее сегодня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Бай Цзюньтан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с плодом все в порядке, но она сама слишком худая, нужно больше есть. Я повела ее обедать, а она съела всего чуть-чуть.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Жучу усмехнулась, скрестив руки на груди. Опершись ногами в ботинках на стул, она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переживаешь, перевези ее к себе домой. Будешь следить за тем, как она ест,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Цзюньтан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http://bllate.org/book/22300/2335196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