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выбрала для обеда ресторан кантонской кухни, славящийся своими блюдами из рыбы, хотя и остальные позиции в меню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стилизованную под старину отдельную кабинку, где даже круглый стол был изготовлен из резного палисандра — сразу чувствовалось, сколько сил хозяева вложили в оформление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Фаньчэн находился далеко от моря, поэтому большинство морепродуктов подавали в замороженном виде, а отведать свежей, только что доставленной рыбы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Бай Цзюньтан и её спутнице сказочно повезло: как раз только что самолётом доставили партию свежайших австралийских 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омара, Бай Цзюньтан заказала паровую рыбу и рис с восемью сокровищами, после чего подвинула меню Чэн Вань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тебе ещё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и Бай Цзюньтан сидели не рядом — даже в отдельной кабинке между ними оставалось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изобилия блюд в меню у Чэн Вань разбегались глаза. Поколебавшись какое-то время, она всё же выбрала самую обычную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Бай Цзюньтан бросила на Чэн Вань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тебе совсем не по душе 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Чэн Вань опустила глаза, не смея смотреть на Бай Цзюньтан, и лишь через силу выдавила из себя: — Просто сегодня у меня неважный аппетит, я даже не знаю, чего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врача ты наверняка запомнила, — произнесла Бай Цзюньтан. — Постарайся набрать вес к следующему плановому осмотру, иначе это навредит ребёнку, которого ты ношишь.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тихонько угукнула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женщины замолчали, и в тишине раздавался лишь глухой гул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тишине кабинки повисло неловкое напряжение. Как назло, Чэн Вань сидела как раз напротив вентиляционного отверстия: поначалу она ничего не замечала, но вскоре почувствовала, как струю воздуха пронизывают ледяные мурашки, и её знобило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кондиционер, затем украдкой глянула на сидевшую рядом Бай Цзюньтан и робко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можно мне пересесть? Сюда сильно дует,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не была против, и Чэн Вань тут же поднялась, перебравшись на два места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оказались ровно по диагонали друг от друга за круглым столом, и стоило Чэн Вань поднять голову, как она встречалась взглядом с Бай Цзюньтан, отчего ей становилось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той памятной ночи прошло уже почти два месяца, но каждый раз при виде Бай Цзюньтан в сердце Чэн Вань всё ещё шевелись отголоски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первая встреча не сушила душу приятными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смешанная с ароматом пихты — вот и всё, что осталось у Чэн Вань от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Сюй Хэ заставила её выпить перед выходом из дома, явно содержала какую-то примесь — скорее всего, нечто вроде стимулятора, заставившего период течки Чэн Вань наступить преждевременно.На следующий день всё, что Бай Цзюньтан оставила Чэн Вань — помимо сердитого выражения лица — это ребёнок в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её не любит, можно даже сказать, ненавидит — всё это Чэн Вань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неё был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глядя на выражение лица Чэн Вань и замечая, что та вовсе не смеет смотреть ей в глаза, переменила позу, закинула ногу на ногу, сделала глоток горячего чая и спросила: — Были ли у вас, мисс Чэн Вань, любимые люди до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 недоумении подняла на неё взгляд, не понимая, с чего вдруг Бай Цзюньтан задала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тот день в отеле ты умоляла меня не ставить тебе метку, — глядя на Чэн Вань, произнесла Бай Цзюньтан. — Только вот тогда я была сильно пьяна, поэтому совсем не могла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тело Чэн Вань было пугающе горячим, уголки её глаз покраснели, взгляд наполнился слезами, а губы распухли от поцелуев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период течки и женщина, сидящая перед ней сейчас, казались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Вань горько плакала, и её лицо было покрыто следами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сводящий Бай Цзюньтан с ума аромат, и в комнате смешались феромоны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совместимость феромонов Чэн Вань и Бай Цзюньтан была чрезвычайно высока, из-за чего опьяневшая женщина мгновенно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могла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Бай Цзюньтан был лишь человек, находившийся в её объятиях — она хотела поставить Чэн Вань метку, сделать так, чтобы та целиком и полностью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протрезвев, она осознала,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Бай Цзюньтан просто смотрела на Чэн Вань — на женщину, с которой её связывала бурная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изящными длинными пальцами по обеденному столу и сказала Чэн Вань: — Хотя спрашивать об этом сейчас уже поздно, я хочу знать, был ли у тебя вообще любимый человек или кто-то, с кем ты состояла в отношениях, чтобы из-за этого человека не пострадал ребёнок в твоем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Бай Цзюньтан беспокоится о ребёнке в её чреве...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поняла смысл слов Бай Цзюньтан, опустила ресницы, покачала головой и ответила: — Нет, у меня не было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посмотрела на Чэн Вань и снова спросила: — Неужели во время учёбы в университете ты ни с кем не встречалась из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подняла глаза и тихо ответила Бай Цзюньтан: — Я училась в школе для омег, там не было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Цзюньтан сообразила, какой глупый вопрос она только что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