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Подколоть учителя словами было святое, но Гу Бай всё же не мог просто смотреть, как с Су Лоу на пике Ванлин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хотел, чтобы его немолодому учителю пришлось испытать на себе иглы старшей Цин Мяо «Безжалостно губящие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устроит настоящее «безжалостное губление цветов»: раз цветок расцвёл и его можно сорвать — значит, надо ломать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принялся выуживать из памяти всё, что знал о Формации Четырёх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способов пройти её он почти не помнил, зато сплетен об этой формации знал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Формацию Четырёх Сезонов создал прославленный легендарный младший прапредок Тайчу Цзэхэ.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прапредок Цзэхэ с юности был гением. Ещё на ступени Зарождающейся Души он с мечом Кунмин в руке зарубил практика ступени Преодоления Бедствия, потрясши весь мир Линсюань.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великой войны бессмертных и демонов того времени младший прапредок ушёл в смертный затвор. Одни говорили, что он пытается прорваться к Вознесению, другие — что он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оригинальном романе этого младшего прапредка Цзэхэ из Тайчу тоже описывали очень мало. Даже к моменту Вознесения главного героя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Формацию Четырёх Сезонов, как говорили, Цзэхэ когда-то от скуки поставил между делом. Изначально это была всего лишь «маленькая игрушка, чтобы убить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Гу Бай предпочитал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Сравнишь себя с другим — и хоть от злости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после долгих раздумий искренне сказал Гу Бай, — а может, вам прямо сейчас родить внебрачного сына? Пока вы ещё держитесь за самый кончик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была в том, что он тоже понятия не имел, как проходить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…Проклятый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до прихода Гу Бая Шэньтун, чуть не выдрав все свои и без того немногочисленные волосы, всё же придумал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вошёл в Формацию Четырёх Сезонов?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распахнул глаза и недоверчиво ткнул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и так, и этак. На всём пике Ванлин только ты один сейчас мечник ступени Просветления. Только ты можешь войти в Формацию Четырёх Сезонов и вытащить оттуда того мальчишку из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вздохнул, а его старые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тебя с пелёнок дерьмом да мочой выкармливал, растил, и вот теперь настал твой черёд…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Сейчас же пойду искать вам жену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каменным лицом тут же развернулся, собираясь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Шэньтун окликнул его полным именем, Гу Бай почувствовал, как дёрнулось межбровье, и сразу заподозрил неладное. Но он ещё не успел отреагировать, как мощная сила втягивания ударила ему в спину и потащила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ловко и быстро открыл Формацию Четырёх Сезонов, а затем одним чётким пинком отправил внутрь своего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одним плавным движением — ни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Гу Бай, было старое лицо Шэньтуна, расплывшееся в улыбке, словно цветущая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ученик, следующие несколько дней хорошенько потренируйся в Формации Четырёх Сезонов. Только не слишком скучай по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да он прямо сейчас хочет уйти из школы и отречься от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Формация Четырёх Сезонов снова закрылась, Шэньтун удовлетворённо похлопал руками. И тут из-за огромного дерева позади показалась знакомая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дрожащим взглядом посмотрел на Шэньтуна и с плачущими нотками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Шэньтун, вы вместе с ним заперли внутри и того маленького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 Пик Ванлин был по-настоящему страшным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не щадили даже таких маленьких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Шэньтуна, всё ещё хлопавшие друг о друга, замерли. Выражение на его лице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лицом он повернул голову и, как и ожидалось, нигде поблизости не увидел маленькой фигурки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сколько духовной силы выпустил только что. Кажется… возможно… наверное… он случайно использовал чуточку больше, чем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понял: на этот раз ему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безучастным лицом он повернулся к Су Лоу и так уставился на него, что тот от страха отступил на несколько шагов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точно никому не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«бедняжечка» Лоу был уже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тяжёлым голосом сказал Шэньтун. — Я всего лишь хотел спросить: ты не знаешь кого-нибудь примерно моего возраста, кто до сих пор не нашёл себе спутницу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нужен внебрачный сын, чтобы возместить человеку его сына!!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в бешенстве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