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Рассвело. Сквозь маленькое оконце пробивался утренний свет, чистый, как горный ручей, а на ветках без умолку щебетали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была очередь Ху Лая дежурить. Он закончил умываться и уже собирался направиться в кабинет инструктора, чтобы приступить к своим привычным обязанностям, как вдруг услышал, что кто-то зовет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 Лай, Ху Лай...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Лай помахал Наньгун Юню рукой. Что это он с самого утра такой взвинченный, чего ему понадобилось? — озадаченно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Наньгун Юнь подошел ближе, Ху Лай заметил, что тот сегодня выглядит особенно щеголевато: безупречно сидящая военная форма, фуражка с широким козырьком и аккуратный портупейный ремень придавали ему по-настоящему бравый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дружище, есть дело? — Ху Лай смерил его взглядом, с любопытством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дежуришь? — Наньгун Юнь слегка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Неужто хочешь подменить меня? — Ху Лай вгляделся в его красивый профиль, пытаясь разгадать, что у того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нужно, я готов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дружище, ты настоящий друг! — Ху Лай просиял, вручил Наньгун Юню тряпку и ведро с водой, а сам развернулся и зашагал в сторону столовой. Сегодня утром там готовили его любимые сяолунбао, и если прийти позже, можно было остаться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Юнь улыбнулся, приподняв уголки губ, взял тряпку, подхватил ведро и направился к кабинету инструктора.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 тридцать утра Бай Чжаосюэ, как обычно, пришла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инструктор Бай! — произнес он, старательно протирая её рабочий стол и небрежно приветствуя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она выглядела еще краше, чем обычно. Военная форма сидела на ней просто великолепно. У неё была тонкая талия, а затянутая портупея делала её фигуру поистине изящной.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утро! Почему опять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остальные заняты, а я посвободнее. — Наньгун Юнь слегка улыбнулся, обнажив ровные белые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легко договориться. — Бай Чжаосюэ с одобрением задержала на нём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уборку, он собрал вещи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Наньгун 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пельмени, которые приготовила моя мама. Забирай, угощайся! — Бай Чжаосюэ указала на стоящий на столе контейнер из нержавеющей стали. Она улыбнулась ему: сегодня у инструктора Бай было прекрасное настроение, и она решила наградить этой порцией пельменей своего самого любимого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— он слегка приподнял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http://bllate.org/book/22292/2334330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