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пять часов вечера. Солнце клонилось к закату. Фан Нин привел Фэн Юньчжэ на ближайшую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подземная стоянка, построенная специально для отдыхающих на пляже. Изначально планировалось возвести многоуровневое наземное сооружение, но из-за опасений испортить эстетику пейзажа решили вырыть подземный комплекс. Он состоял из двух уровней и был рассчитан на несколько сотен машин. Недостаток был очевиден: в случае тайфуна или цунами парковка превращалась в гигантский резервуар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Чжоу Юй купил всего год назад, в основном для поездок по делам. Он выбрал лимитированный мятно-зеленый цвет, который можно было описать лишь двумя словами: вызывающий шик. В обычное время Фан Нин ни за что не сел бы за руль этого авто, он даже отказывался в него садиться. Но если бы он выехал на машине из особняка Байлу, отец сразу бы узнал. То же самое касалось и личного водителя. Арендовать автомобиль было слишком хлопотно, а такси, хотя и удобно, не всегда оказывалось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мятно-зеленый так мятно-зеленый. Прохладный летний оттенок, если присмотреться, выглядел вполне симпатично. Фан Нин смирился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координаты, присланные Чжоу Юй, Фан Нин нашел тот самый MINI в темном углу на втором уровне. Среди кучи огромных черных внедорожников мятно-зеленый цвет бросался в глаза, словно маленький миловидный персонаж, окруженный толпой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 — Фан Нин сел на пассажирское сиденье, поправил зеркало заднего вида и все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права в шестнадцать, в семнадцать уже ездил самостоятельно, — кивнул Фэн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ему исполнилось семнадцать, мать хоть и не приехала сама, но прислала в подарок ярко-красный Ferrari. Фэн Юньчжэ не любил столь кричащие цвета, да и в гараже его семьи Ferrari считался не самой лучшей машиной, поэтому он просто пылился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нынешнего MINI, то внутри было тесновато: даже отодвинув сиденье до упора, Фэн Юньчжэ все равно вынужден был поджимать ноги. Фан Нину эта машина тоже не нравилась: руль казался слишком тугим, места мало, а посадка чересчур низкая. Он предпочитал домашний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сидел на сиденье, долго пытаясь устроиться поудобнее, но так и не нашел комфортной позы. Правая нога, согнутая в колене, упиралась в педаль газа, а левую пришлось прижать к боку. Он хотел было написать Чжоу Юй и пожаловаться, но вспомнил, что это всё же дружеская услуга. Что касается ключей от квартиры, то если не захочется возвращаться в особняк Байлу, можно будет переночевать там, купив по дороге сменную одежду. Раз Чжоу Юй не планирует возвращаться, можно пожить там несколько дней. Семья Фан не особо интересовалась делами в Даочэне, и, скорее всего, как только круизный лайнер отчалит, люди Фан покинут город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отбросил телефон в сторону и искоса взглянул на Фэн Юньчжэ, который в этот момент настраивал кресло и возился с ремнем безопасности. Фан Нин, не подавая виду, подался вперед. Его рука скользнула мимо кончика носа Фэн Юньчжэ, он вытянул ремень, нащупал замок у самого бедра и с усилием защелкнул его в пазу.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Чжэ, то о чем вообще речь? Они знакомы без году неделю, какие еще мысли? Сдержанность, самоконтроль. Перед тем как ехать к Чжоу Юй, просто отвезет его в отель, и всё. План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размышлял о том, что нужно будет еще прикупить предметов первой необходимости и тихонько предупредить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был пристегнут. Фан Нин поднял глаза и увидел, что Фэн Юньчжэ пристально, не отрываясь,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