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свете Юньчэна всем всё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банкета в честь дня рождения семьи Фэн имелось три основные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собственно, сам день рождения. Тридцатилетие Фэн Цимина — дата не такая уж значимая, к тому же она сопровождалась совершенно неважным восемнадцатилетием Фэн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познакомить младшего сына, Фэн Юньчжэ, с кругом богатых и влиятельных людей. Фэн Юньчжэ долго жил за границей, и о нём мало кто знал. Теперь, когда он стал совершеннолетним и экстерном закончил университет, хотя сам он интереса к деловым кругам не проявлял, мать и Фэн Цимин были полны решимости его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это вопрос женитьбы на представителе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 Цимина, женщина с независимым характером, выступала за свободу в любви, поэтому не стала устраивать принудительное сватовство, а решила представить старшего сына, Фэн Цимина, Фан Нину в формате праздничного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лишь официальная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семья Фан искала инвестиции, а семья Фэн занимала двусмысленную позицию. Пока лидер не вложится, остальные семьи тоже не спешили. Отец Фан Нина давно всё понял, а компании сейчас позарез нужны были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придавал такое огромное значение этому банкету на круизном лайнере: подготовил Фан Нина с головы до ног, лично сопровождал его, чтобы гарантировать ценность своего «козыря».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 том, что в багаже оказалось эротическое бельё, он не знал — это мачеха Фан Нина тайком подложила его через прислугу, чтобы насолить пасынку.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в мире тщеславия была ожесточённой.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Юньчжэ, только что вернувшийся в страну, конечно, не подозревал о подоплёке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пляже, у красной дорожки, стоило Фан Нину выйти из Роллс-Ройса, как он тут же оказался в центре всеобщего внимания. Обладая ослепительной внешностью, в белоснежном костюме он выглядел сказочно, словно сошедший с полотна живописца совершенный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на песке была оформлена как подиум для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не попавшие на лайнер, с интересом наблюдали за происходящим; среди них были блогеры, репортёры и фанаты некоторых знаменитостей. Появление Фан Нина заставило их глаза загореться. Многие принялись лихорадочно снимать его на камеры и телефоны. Кое-кто из легкомысленных даже начал присвистывать,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окружили Фан Нина и вместе с охраной семьи Фэн поддерживали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Нин, сдерживаясь, с бесстрастным лицом следовал за отцом. Идти в кожаных туфлях по песку было неприятно, даже несмотря на проложенную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Сяо Хуа вместе со своим десятилетним сыном Фан Цюанем намеренно протиснулась вперёд. Она притворилась, что небрежно берёт мужа под руку, но на самом деле сильно толкнула Фан Нина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удержал равновесие. Боковым зрением он заметил, как младший брат Фан Цюань воспользовался моментом и попытался пнуть его сзади, но Фан Нин в сторону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мальчишки ушла в песок, мелкие песчинки тут же набились в обувь. Фан Цюань целился в белоснежные брюки, но промахнулся и наступил Фан Нину на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десятилетнего ребёнка сил немного, да и песок смягчил удар, так что боли не было, но на белой коже остался грязный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— Сяо Хуа прикрыла рот рукой, изображая удивление, но в глубине её глаз пряталась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тётя, — с лёгкой улыбкой, делая на слове особый акцент, ответил Фан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нахмурилась и замолчала. За столько лет Фан Нин ни разу не назвал её мамой, даже на публике без колебаний называя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Нина обернулся и посмотрел на них, на его лице застыло едва заметное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http://bllate.org/book/22264/2330667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