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 улыбкой наблюдала за Шэнь Юань, собираясь проследить, чтобы тот поел. Однако прошло немало времени, а котенок лишь пристально смотрел на еду перед собой, даже не думая приступать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малыша на руки и направилась к своему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кошка не хочет есть. Может, она еще не проголодалась или ей не нравится этот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нахмурилась. Если животное не ест — это нехорошо. Что, если оно дойдет до истощения? Такой милый котенок, если он похудеет от голода, это будет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отложил палочки, взял котенка из рук тетушки и прижал к груди,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его низкий голос отозвался вибрацией в ушах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Шэнь Юань не хотел есть сухой корм. Его глаза, похожие на чистые голубые драгоценные камни, смотрели на мужчину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заметил, что зверек ведет себя смирно, не шевелится, а лишь глупо таращится на него своими круглыми глазами.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корм, хочешь человеческую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спросил это неспешно. Боясь, что Шэнь Юань не поймет его, он даже приподнял свою чашку, показывая, что именно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понимал, что человек не может разобрать его слов, поэтому вытянул розовую пухлую лапку и похлопал по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хочу есть. Сделав это, Шэнь Юань поднял мордочку и посмотрел на Гу Чицина с ожиданием, которого сам от себя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Гу Чицин поставил чашку обратно на стол, погладил котенка по голове большой ладонью и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приготовьте ему что-нибудь из того, что можно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стоило тетушке Лю услышать это, как она поняла: котенок просто воротит нос от корма. К счастью, она заранее подготовила и натуральную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отправилась на кухню и вскоре вернулась с порцией риса с морской капустой, куриной грудкой и черной рыбой. Она уже собиралась поставить миску на то место, где стоял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поставьте её сюда, — Гу Чицин остановил её, когда она уже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 Хуэй замерла на мгновение. Этот котенок действительно пользуется огромным расположением, раз будет есть за одним столом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подошла ближе и поставила миску на стол прямо рядом с Гу Чицином. Раз молодой господин полюбил этого кота, она тоже будет заботиться о нем со всей душой. Говорят, что кошки могут поднять настроение, и она искренне хотела, чтобы её господин становился всё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посадил котенка на стол и пододвинул к нему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то еще скажут, что я издеваюсь над животными, — в его голосе проскользнули дразнящие нотки, хотя уловить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стоило Шэнь Юань увидеть, что корм больше не нужен, как у него сразу поднялось настроение. Он заглянул в миску: вполне неплохо, это не сухие гранулы. Он послушно опустил мордочку и принялся неспешно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увидев, что котенок ест, со спокойной душой ушла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же взялся за свою еду и стал есть не торопясь. Время от времени он бросал взгляд на котенка и чувствовал, как на душе становится приятнее. Если бы он знал, что так будет, завел бы кота гораздо раньше. Но Гу Чицин прекрасно понимал: этот котенок отличается от других, хотя и не мог объяснить, в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Гу Чицин поднялся наверх, неся Шэнь Юань на руках. Он смотрел, как малыш послушно примостился у него на груди, и указательным пальцем почесал его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хозяин? Он что, бросил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Чицина слегка приподнялся, словно в его глазах предательство было чем-то радостным. Впрочем, он действительно был рад: ведь благодаря этому котенок достался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у меня нет хозяина, — Шэнь Юань уткнулся лицом в грудь Гу Чицина, стараясь быть тише. В Мире Бессмертных старик из Библиотеки был для него семьей, и хотя никто не произносил этого вслух,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слишком привередлив? Корм не ешь, вот люди и посчитали тебя обузой, — Гу Чицин не понимал, что именно мяукает зверек, и продолжал дразнить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выбрался из его объятий, поднял мордочку и, сделав максимально серьезный вид, капризно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привередливый, я просто не хочу есть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понял, — Гу Чицин, глядя на этот серьезный вид, почувствовал прилив радости. Он погладил его по голове и тихо добавил: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поднял маленькую лапку, похлопал Гу Чицина по руке и снова зарылся в его объятия — ему было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Гу Чицин стал еще более доволен. Чьим бы котом он ни был раньше, скоро он станет его котом. Он мысленно сравнивал себя с прежним владельцем, думая, что сможет дать этому малышу гораздо больше, и с легким сердцем решил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воображаемого хозяина, о котором думал Гу Чицин: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Гу Чицин посадил котенка на стол, а сам сел в кресло, включил компьютер и приготовился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взглянул на него и, поняв, что человек занят, не стал мешать, а послушно лег, пристально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Гу Чицин ни на что не отвлекался. Он неотрывно смотрел в монитор, время от времени постукивая по клавишам. Почему Шэнь Юань это знал? Да потому что с того момента, как его посадили на стол, Гу Чицин ни разу на него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глаза формы феникса, и когда он был сосредоточен, это выглядело очень властно и притягательно. А еще эта родинка под глазом… она была невероятно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внимательно разглядывал это до безумия красивое лицо, но, сколько бы он ни смотрел, ничего вспомнить не мог. В конце концов, он закрыл глаза, замер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Чицин закончил с делами, было уже десять часов. Он повернул голову и увидел, что котенок спит. В этот момент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спросонья приоткрыл глаза и сонно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проснулся, Гу Чицин протянул руку, ласково погладил его по голове, подхватил и, прижав к себе, стал перебирать шерстку,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открыл дверь, подошел к столу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комната для котенка готова. Она рядом с вашей спальней. Пойдете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 Вы с тетушкой Лю идите отдыхать, не нужно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Цинъянь был человеком старого господина. Когда в детстве отец всячески притеснял Гу Чицина, Ли Цинъянь не раз помогал ему. А когда Гу Чицин окреп и встал на ноги, тот добровольно остался рядом. Можно сказать, он был тем, кто видел, как растет Гу Чицин, и относился к нему как к младшему члену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спокойной ночи, — Ли Цинъянь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ушел, Гу Чицин встал, держа кота на руках, и направился показывать ему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всё необходимое: в интерьере преобладали синие и белые тона, было полно игрушек. Посреди комнаты стояла круглая синяя кровать диаметром около метра восьмидесяти, усыпанная маленькими мягкими игрушками. Чтобы котенку было удобнее забираться, к кровати приставили изящную деревянную лесенку.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подушка с белым кружевом и маленькое одеяло с детскими узорами — котенку должно было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http://bllate.org/book/22241/2324053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