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первоначального владельца была почти такой же, как главная спальня в Южаньцзюй. Поскольку решение остаться было принято внезапно, одежда, которую надел Чу Хуайчжоу, была абсолютно новой, но сшитой по меркам Отца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Гу Шэнъюань полусидел в постели, укрывшись одеялом, и ждал Чу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вышел из ванной в пушистой пижаме. Его лицо раскраснелось от горячего пара, а с волос еще капали капли воды, отчего так и хотелось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Гу Шэнъюань поднял взгляд и увидел его, в его голове промелькнуло словосочетание: «аппетитная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хриплым голосом позвал Гу Шэнъюань Чу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послушно подошел к краю кровати и, подчиняясь усилию руки Гу Шэнъюаня, который потянул его за руку, сел спиной к нему. Он послушно сидел, пока Гу Шэнъюань сушил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Хуайчжоу были очень мягкие волосы — под стать его собственному характеру. Пальцы Гу Шэнъюаня скользили сквозь его темно-каштановые пряди, нежно перебирая их, пока волосы полностью не высохли. Все это время они не произнесли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сушить волосы, Гу Шэнъюань отложил фен и целиком заключил Чу Хуайчжоу в объятия, усадив себе на колени. Тот прижался к его плечу, и они тесно прижались друг к другу, не оставляя между собой ни единого зазора. Одной рукой Гу Шэнъюань поддерживал Чу Хуайчжоу за спину, а другой поглаживал его по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помнишь, что в деле о похищении тринадцать лет назад ты познакомился с мальчиком-подростком?Чу Хуайчжоу с недоумением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Тот красивый братик — это...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всё то время, что братик был так добр ко мне раньше, — это только из-за того дела с похищением?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хорошее, что братик делал для Сокровища раньше, никак не связано с похищением. Просто раньше братик перепутал человека, поэтому должен извиниться перед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братик принял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Фэнлина. Он тоже был в том деле с похищением. Я спрашивал его, и он не стал отрицать. Но я увидел твои детские фотографии и только тогда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братик опоздал и позволил моему Сокровищу столько натерпеться.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изо всех сил старался найти меня, и к тому же всё это время был очень добр ко мне, так что я не виню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цеплялся за обещание, данное тому мальчику, но время шло так долго, что он уже всё забыл. Однако братик ничего не забыл и не сдался — он изо всех сил продолжал поиски, и с него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хочет узнать, почему вы с Сун Фэнлином поменялись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 не перепутали в больнице при рождении?Гу Шэнъюань протянул телефон Чу Хуайчжоу и открыл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вчитывался, и с каждой строчкой его охватывало всё большее замешательство: он знал каждое слово по отдельности, но вместе они складывались в нечто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из его глаз невольно капля за каплей катится слеза за слезой, Гу Шэнъюань до боли в сердце сжался, прижал его к груди и принялся гладить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сокровища есть я, моё сокровище так настрадалось... Во всём виноваты они, это они поступили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оказалась жестокой, но Чу Хуайчжоу, от начала и до конца бывший жертвой в этой истории, не должен был жить с чувством вины — люди из семьи Чу вовсе не стоили того, чтобы Чу Хуайчжоу из-за них терзался.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смотрел на экран. Они ведь всегда знали его истинное происхождение. Папа и мама, которым он так слепо верил, на самом деле положили начало его искалеченной судьбе. Стоило Сун Фэнлину жить хорошо, как он удостаивался полной вины любви родителей; стоило же Сун Фэнлину столкнуться с трудностями, как Чу Хуайчжоу тут же начинал страдать от холодности родителей из-за своих кровных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бережно стер с его лица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Узнанная правда обрушилась на него, словно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меня не любят, никто из них не хочет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приняли рыбий глаз за жемчуг, но в конце концов они понесут заслуженное наказание за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взял его за лицо и произнёс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моё сокровище, мама и папа тоже очень его любят. Теперь моё сокровище принадлежит семье Гу, ты вовсе не брошенный. Ты нужен мне, нужна семья Гу. Запомни это раз и навсегда и никогда не забывай,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...Понимаю, — всхлипывая, ответил Чу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снова крепко обнял его, выпуская успокаивающие феромоны, и снова и снова мягко гладил по спине, молча дожидаясь, пока тот успокоится. Чу Хуайчжоу уткнулся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лишь чувствовал, как чудесно пахнет в объятиях старшего брата, и, убаюканный ароматом зелёного лайма,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мягкие лучи солнца пробились сквозь неплотно задернутые шторы и упали на спавших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Шэнъюань почувствовал разлитый по комнате густой аромат белого персика — феромоны Чу Хуайчжоу. Затем он заметил неестественно красные щеки Чу Хуайчжоу и, потрогав его лоб, обнаружил, что тот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проснись! Чжоу-чжоу!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Брат, спать хочу... — сонно бормоча, Чу Хуайчжоу сильнее прижался к груди Гу Шэнъюаня.— Сокровище, не спи пока, ты горишь, и твои феромоны тоже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Шэнъюаня стал взволнованным и хриплым, феромоны Чу Хуайчжоу уже начали оказывать на него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 бедняжки начался особый период, который бывает только у омег.]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период?]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[Особый период у омег вызван гормональным сбоем. Вчера бедняжка пережил слишком сильные эмоциональные потрясения, а его тело к тому же слабое, что и спровоцировало течку. Хозяин может сделать бедняжке инъекцию подавителя, но здесь рекомендуется сделать временную метку! Постоянная метка тоже неплохой выбор! Степень совместимости феромонов хозяина и бедняжки составляет сто процентов, после того как вы поставите ему метку, бедняжка сможет стабильно пережить этот особый период.]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подожди здесь немного, я пойду поищу тебе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только шевельнулся, как Чу Хуайчжоу схватил его за руку. До того как его отравили, Чу Хуайчжоу уже переживал подобное, поэтому он знал, что его особый период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Мне нужны феромоны братца… Братец, поставь метку. Сокровищу ведь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понимает, о чём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больше не любит сокровище? Почему ты не хочешь поставить метку сокровищу?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чувствовал, что Гу Шэнъюань отказывает ему, и с обиженным выражением лица прижался к нему,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так плохо, братец, пожалей. Пожалей сокровище,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словно бомба, в голове Гу Шэнъюаня зазвенело, и от его остатков здравого смысла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это твой собственный выбор, потом нельзя будет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заключил его в объятия и постепенно стал делиться с ним своими феромонами с ароматом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хлынули феромоны, Чу Хуайчжоу почувствовал опасность и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Шэнъюань крепко обнял Чу Хуайчжоу, не позволяя ему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чувствовал лишь, как всё его тело наполняется странными ощущениями, однако по мере притока феромонов на душе становилось всё более и более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длилась недолго, когда всё закончилось, Чу Хуайчжоу совершенно обессиленный обмяк в объятиях Гу Шэнъюаня, а после того, как его напоили водой, он вскоре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подождал, пока его состояние стабилизируется, и только тогда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сидел на краю кровати, глядя сверху вниз на спящую омегу со счастливой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ощутил всю магию метки — это было так, словно любимого человека вплавили в собственное сердце, связав жизни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Хуайчжоу проснулся, было уже двенадцать часов. Обнаружив, что братца нет рядом, Чу Хуайчжоу почувствовал лёгкую обиду и не удержался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Шэнъюань вошёл с едой, он застал своего малыша сидящим на кровати с растрёпанными волосами и не перестающим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покрасневшие глаза были полны слёз, капли стекали по щекам, и вид у него был такой, будто его жестоко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Шэнъюань поспешно поставил еду на прикроватную тумбочку, уселся на постель и принялся стирать с его лица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из-за чего ты плачешь,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крепко обнял его за шею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можно тебе не бросать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брошу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Шэнъюань усадил его к себе на колени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голодно? Давай сначала перекусим,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послушно прижался к нему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обиды исчезло, и когда Чу Хуайчжоу осознал, что братец держит его на руках, утренние воспоминания внезапно закружились в его голове непрерывным потоком, отчего он до такой степени смутился, что захотел спрятаться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Гу Шэнъюань позволил бы ему ускользнуть? Он прижал его к себе покрепче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приготовил для тебя комплект одежды, поешь и сразу примеришь, посмотришь, понравится ли, — говорил Гу Шэнъюань, продолжая кормить Чу Хуайчжоу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Свежеприготовленные вонтоны со свининой были в тонком тесте и с обилием начинки — плотным, сочным и нежным мясом. Каждый кусочек был крупным, а бульон для вонтонов — наваристым, с плавающими островками зелёного лука, напоминавшими одинокую лодку посреди моря, украшавшую картину самым безупречным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жевал вонтоны и согласно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подготовил для Чу Хуайчжоу фиолетовый свитер с высоким горлом в сочетании со свободным джинсовым комбинезоном и белым длинным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с высоким горлом как раз прикрывал зеленоватую временную метку Гу Шэнъюаня. Заметив это, когда Гу Шэнъюань помогал Чу Хуайчжоу приводить одежду в порядок, он хоть и испытал лёгкое недовольство,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для сегодняшних занятий в школе Гу Шэнъюань одолжил для Чу Хуайчжоу у Гу Цзяньяо.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Гу Цзяньяо как младшего сына семьи Гу в школе держался в секрете, поэтому Чу Хуайчжоу узнал об этом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знали лишь то, что он — богатый красавчик. В этом мире столько людей носят фамилию Гу, к тому же Гу Шэнъюань больше походил на Мать Гу, а Гу Цзяньяо — на Отца Гу, и выглядел он куда более наивным и простым, так что никто и не думал связывать его с влиятельным высшим кругом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Гу Цзяньяо, узнавший вчера вечером от Мати Гу о происхождении своего невестки и глядя теперь на Сун Фэнлина, похожего на надутого павлина, находил в нём изъяны со всех возможных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все в клане Сун чокнутые, и держался от них подальше, опасаясь подхровить заразу и в итоге быть выгнанным из собственного дома родным папашей.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просто уселся за парту, не обращая внимания на окружавшую их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http://bllate.org/book/22218/2317629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