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ответ заставил Сун Юя остолбенеть, а затем он машинально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невозможно! Во-первых, если об этом узнает семья Су, последствия будут непредсказуемыми, а во-вторых, я вообще не могу пойти на убийство!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Сун Юй и недолюбливал Су Шо, это было продиктовано лишь простой завистью к тому, что того все в семье балуют. Но чтобы из-за такой ерунды лишать человека жизни — на это он пойти был не готов. К тому же сейчас он начал чувствовать, что во всей этой истории что-то не так. Раньше он лишь хотел проучить Ци Хэна из чувства обиды, но никак не желал ему смерти. Однако, глядя на травмы Су Шо, он понимал: если бы та тяжелая конструкция действительно рухнула на Ци Хэна, тот либо погиб бы на месте, либо остался бы калекой.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подстроил двоюродный брат, а теперь он и вовсе жаждал смерти Су Шо. И пусть не пытается убедить его, что просто хочет оставить того в вечном забытьи — какая разница, будет человек овощем или умрет?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кузен. Даже если нас разоблачат, мы лишь хотели насолить Ци Хэну, а Су Шо пострадал случайно — он сам ввязался в это, пытаясь спасти другого. В худшем случае семья Су на нас разозлится, но катастрофы не случится, — Сун Юй стиснул зубы и продолжил: — Но если выяснится, что мы покушались на Су Шо, всей семье Сун придет конец. Я на такое не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Сун Юй поспешно удалился. Внезапно он осознал, что его двоюродный брат пугает его. Он не заметил, как после его ухода лицо Сун Цзе помрачнело. Тот холодно проронил: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Юй, ты уже на борту, неужели думаешь, что сможешь просто так сойти? Не надейся, так легко тебе не отделаться!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этой сценой, Су Шо смутно почувствовал, что истинная цель Сун Цзе вовсе не в том, чтобы помочь брату выпустить пар. Тот с самого начала целился именно в него. Любой, кто хоть немного разбирается в светских кругах, знает: оригинал был преданным фанатом кинозвезды Ци Хэна. Судя по воспоминаниям, он и попал на съемочную площадку только ради того, чтобы быть ближе к своему кумиру. Совершенно очевидно, как повел бы себя такой фанат, увидев, что его идол в опасности. Значит, все было спланировано заранее, и целью преступника была жизнь оригинала.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снова и снова прокручивал в голове события, пытаясь понять, в чем же он перешел дорогу этому Сун Цзе. Но как бы он ни старался, в памяти оригинала не нашлось ни единого упоминания об этом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 Шо размышлял о мотивах врага, Система изучала досье на Сун Юя и Сун Цзе. Увлекшись, она не удержалась и дернула Су Шо за край одежды: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Хозяин, хотите послушать сплетни?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Шо на мгновение замер, прежде чем сообразил, что означает это выражение. Хотя он уже принял воспоминания оригинала, к некоторым современным словечкам привыкнуть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 Ты нашла что-то интересное?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бы, это настоящая сенсация! — Система возбужденно затараторила: — Господин Хозяин, я думала, что Сун Цзе хочет вам навредить из-за личной неприязни, но оказалось, что к вам у него претензий нет. Зато с Сун Юем у него настоящая вражда.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Вражда? — Су Шо удивился. — Но ведь они только что вели себя вполне прилично, совсем не похоже на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нет, Господин Хозяин, то, что вы видели — лишь фасад. На самом деле Сун Цзе хочет прикончить вас отчасти для того, чтобы свалить вину на Сун Юя и попутно погубить всю семью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Шо опешил. Он что, ослышался? Сун Цзе ведь тоже из семьи Сун, почему он хочет ее разрушить? Он что, сумасшедший? В его памяти из того мира, где он жил, дети из знатных семей часто плели интриги, но только внутри своего клана. Никому бы и в голову не пришло привлекать внешних врагов, чтобы расправиться с сородичем, рискуя уничтожить весь род. Для них честь и процветание семьи были неразрывны. Такого глупца, как Сун Цзе, он видел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Шо не удержался и озвучил свои мысли. Система в ответ лишь дважды цокнула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Хозяин, нынешний мир сильно отличается от того, к которому вы привыкли. В вашем мире семьи боролись лишь между собой, не прибегая к помощи чужаков, но здесь все иначе. Здесь предательство со стороны боковых ветвей ради уничтожения основной семьи — явление до ужаса обыденное.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мир... и правда весьма своеобразен, — Су Шо никак не мог взять в толк, как современные люди способны на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http://bllate.org/book/22199/2314156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