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Лу Яньянь заметно сглотнула, вид у неё был обеспокоенный, словно она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Цышэн, напротив, выглядел куда спокойнее. Увидев её состояние, он мягко улыбнулся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вряд ли что-то может быть страшнее того, что уже и так преследует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 даже забыла, что Цышэн её не слышит, и поспешно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такой хрупкий, как ты можешь туда идти? Я сама до того, как начала носить Духовный нефрит, ни за что не осмелилась бы пойти на похороны...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 на полуслове — звук открывающейся двери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 белых перчатках стоял, опустив голову. Из-за того, что он загораживал свет, разглядеть выражение его лица было невозможно. Он выглядел безупречно вежливым, а его голос звучал ровно и бесстрастно, словно у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Цышэн,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 повернула голову, вглядываясь в дворецкого,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скажите,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даже не шелохнулся и не обратил на неё никакого внимания, лишь повторил свою фразу. Затем он распахнул дверь автомобиля. В его движениях сквозила вежливая, но непреклонная твердость. Белая перчатка замерла прямо перед Цышэном: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не слышал его, но не был глупцом. Взглянув на встревоженную Лу Яньянь и её парня, он лишь успокаивающе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нежно-розового цвета, а ясные, как у оленёнка, глаза, когда он смотрел на людей, невольно вызывали желание защитить его и окружить заботой. Особенно это болезненное, хрупкое тело — казалось, его тонкая талия переломится, если он неосторожно выйдет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выбрался наружу, бережно прижимая к себе сумку. Обернувшись, он закусил губу и одарил Лу Яньянь с её спутником чистой, искренней улыбкой. Затем он помахал телефоном, выглядя при этом настолько мило, что сердце невольно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 почувствовала, как в ней вновь всколыхнулись материнские чувства. Её сердце словно пронзило стрелой. Вместе с парнем она завороженно смотрела вслед одинокой, тонкой фигурке, которая скрылась в глубине поместья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себя, дворецкий как раз возвращался к машине. Лу Яньянь инстинктивно окликнула его, чтобы расспросить о клане Сяо, но вдруг замерла. Дворецкий снова не удостоил её ответом, лишь вежливо кивнул и открыл переднюю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парень, всё ещё размышлявший о странностях в храме, заметив её отрешённый вид,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ты так. Мой учитель сказал, что у семьи Сяо наверняка есть выход... Да и этот банкет — не обязательно к худу. К тому же, смотри, Цышэн сам не боится. Мы тут суетимся больше,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Яньянь впервые перебила его. Её лицо было бледным, губы лишены крови, а чёрные глаза в упор смотрели на парня. Она задала вопрос, от которого у обоих по спине пробежал холодок: — Ты помнишь, как выглядело лицо дворецкого?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рванула с места, пейзаж за окном замелькал. Парень, поначалу не придав значения вопросу,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замолчал. Оба замолчали, глядя друг на друга мертвенно-бледными лицами, в глазах которых читался общий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можно было списать всё на плохую память, во второй — на контровый свет, но в третий раз... Лу Яньянь присмотрелась внимательнее и поняла, что попросту не видит лица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каждого человека уникально и предопределено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в мире есть лишь одно существо, у которого нет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господин! Господин! — молодой парень с бумагой и ручкой в руках издалека заметил Цышэна, одиноко бредущего с сумкой за плечами. Он окликнул его несколько раз, но, не дождавшись реакции, подбежал 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моргнул, выглядя слегка растерянным. Он не слышал слов юноши, лишь видел, как шевелятся его губы. Цышэн указал на свои уши, жестом показывая, что не слышит,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приглашённый гость? Нам нужно зарегистрировать ваше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Цышэна, он на пару секунд остолбенел, не в силах оторвать взгляд, и лишь спустя время, запинаясь,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ваш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склонил голову, вглядываясь в записи на бумаге, и понял, чего от него хотят. Он взял из рук парня ручку и тонкими белыми пальцами вывел изящные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передал подарок от клана Янь, Цышэну оставалось только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всё ещё был ошеломлён красотой незнакомца. Заметив, как тот слегка кашляет, выглядя болезненно,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провожу вас в комнату отдыха. Клан Янь... откуда в клане Янь такой господин? Странно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промолчал, лишь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покраснел, почесал затылок и указал на комнату отдыха в восточной части поместья, вызвавшись проводить гостя. У самого входа Цышэн прочистил горло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http://bllate.org/book/22196/2313443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