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явно не собирался давать Цышэну возможности заговорить. Он властно завладел всем вниманием юноши, яростно и жадно целуя его, словно голодный волк, набросившийся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Чёрный Туман был до крайности доволен. Не в силах сдержать порыв, он нетерпеливо принялся вкушать сладостный плод, которого так долго жаждал. Ему было совсем не до разговоров с таким послушным и мягким Цышэном.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остальные ученики не ушли так быстро, они могли бы стать свидетелями странной картины: Цышэн стоит в одиночестве, беспорядочно хватая рукой воздух, его изящное личико насильно запрокинуто, алые губы приоткрыты, и лишь невидимые потоки воздуха сплетаются с его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Густая, пронизывающая боль, волны сладостной дрожи, бегущие по позвоночнику, и жгучий стыд от того, что всё это происходит на виду у всех — всё это охватило Цышэна, заставив его задохнуться от бессильной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невольно выступили слёзы, но он тут же яростно смахнул их и, собрав последние силы,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этой сущности не было ни малейшего желания вести диалог, да и сам он больше не рассчитывал на какое-либо общение, находясь здесь. Какой бы толстой ни была кожа, позора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не хотел снова угодить в пасть хищнику. Опершись на колени, он перевел дух и поспешил вслед за остальными. Стоило ему сосредоточиться на чем-то другом, как эта тварь теряла возможность действовать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уже занялись своими делами: кто-то подметал, кто-то приводил в порядок книги, а кто-то встречал посетителей в переднем зале. Снаружи, у входа в родовой храм, показалась бледная, изможденная женщина. Едва она вошла, как её тут же окружили настоятель и несколько послушников.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Цышэн не был официальным учеником, он пришел сюда лишь на подработку, чтобы закалить себя. Взяв в руки сутру, он не стал читать, а повернулся, чтобы получше разглядеть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слышал звуков, но это не мешало ему быть внимательным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и была та самая женщина, о которой говорили утром — та, что просила изгнать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привезла с собой коляску, с которой уже успела сдернуть полог. Сама женщина выглядела совершенно разбитой, казалось, она не спала уже много ночей. Темные круги под глазами выглядели пугающе. Она судорожно вцепилась бледными пальцами в подлокотники кресла, то и дело опуская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поднялся, поклонился женщине и, наклонившись, принялся расспрашивать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внезапно вскочила, в волнении схватив настоятеля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ученики вздрогнули от неожиданности. Собравшись в кучку, они начали перешептываться, с изумлением глядя на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она встала, Цышэн заметил: если на тыльной стороне ладоней кожа была чистой, то на ладонях расползлись сине-фиолетовые вены, напоминавшие жуткую паутину, которая, судя по всему, тянулась дальше, под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Настоятель, самый невозмутимый из всех, даже при виде этого ужасающего зрелища не выказал особого удивления. Он лишь мягко отстранил руку женщины от своего рукава и указал в сторону стола, где стоял Цышэн и другие послушники.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повернул голову и увидел на столе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учеников не решался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испуганные и любопытные лица товарищей, Цышэн подавил свои мысли, подошел к столу и налил чашку свежезаваренного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сделал именно он, настоятель кивнул. В его взгляде читалось одобрение, смешанное с чем-то сложным. Осторожно приняв чашку из рук юноши, он поставил её перед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нервно покосилась на чай, дрожащими руками поднесла чашку к губам и выпила всё до дна, не заботясь о том, что вода обжигающе горячая. Затем она обхватила чашку ладонями, словно пытаясь скрыть свои странные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не торопил её, продолжая молча стоять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стал тяжелым и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Лу Яньянь подошел к Цышэну, дернул его за рукав и, потрясая листком бумаги, поспешно оттащил подальше от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в недоумении уставился на написанное: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Цышэн, у тебя слабое здоровье, отойди подальше. Ты знаешь, зачем эта женщина пришла в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послушно отступил на пару шагов и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 ним сбежались остальные послушники — молодые люди лет двадцати. Столкнувшись с подобным, они уже не могли сохранять прежнее спокойствие и начали наперебой строчить сообщения для Цышэна: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узнали, когда встречали её: она пришла в храм вовсе не из-за того, что происходит с ней самой! То, что у неё на руках — это еще цветочки, по сравнению с тем, что… ну,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в недоумении склонил голову. В глазах Чёрного Тумана этот жест выглядел еще очаровательнее. Холодная, пробирающая до костей аура привычно окутала юношу. Цышэн усилием воли проигнорировал это и продолжил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призналась, что тайно сожительствовала с кем-то из богатого и влиятельного рода и родила ребенка. Но кто бы мог подумать, что младенец родится с врожденным уродством, словно проклятый: всё его тело было покрыто такими же сине-фиолетовыми венами, а сам он — с синим лицом, клыками и красными глазами, точь-в-точь как чертенок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широко раскрыл глаза, его губы слегка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http://bllate.org/book/22196/2313440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